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924" w:rsidRPr="0031309B" w:rsidRDefault="00711924" w:rsidP="009A75C0">
      <w:pPr>
        <w:spacing w:line="360" w:lineRule="exact"/>
        <w:jc w:val="center"/>
        <w:rPr>
          <w:rFonts w:asciiTheme="majorEastAsia" w:eastAsiaTheme="majorEastAsia" w:hAnsiTheme="majorEastAsia"/>
          <w:b/>
          <w:sz w:val="28"/>
          <w:szCs w:val="28"/>
        </w:rPr>
      </w:pPr>
      <w:r w:rsidRPr="0031309B">
        <w:rPr>
          <w:rFonts w:asciiTheme="majorEastAsia" w:eastAsiaTheme="majorEastAsia" w:hAnsiTheme="majorEastAsia"/>
          <w:b/>
          <w:sz w:val="28"/>
          <w:szCs w:val="28"/>
        </w:rPr>
        <w:t>20</w:t>
      </w:r>
      <w:r w:rsidR="00A43872" w:rsidRPr="0031309B">
        <w:rPr>
          <w:rFonts w:asciiTheme="majorEastAsia" w:eastAsiaTheme="majorEastAsia" w:hAnsiTheme="majorEastAsia"/>
          <w:b/>
          <w:sz w:val="28"/>
          <w:szCs w:val="28"/>
        </w:rPr>
        <w:t>20</w:t>
      </w:r>
      <w:r w:rsidRPr="0031309B">
        <w:rPr>
          <w:rFonts w:asciiTheme="majorEastAsia" w:eastAsiaTheme="majorEastAsia" w:hAnsiTheme="majorEastAsia"/>
          <w:b/>
          <w:sz w:val="28"/>
          <w:szCs w:val="28"/>
        </w:rPr>
        <w:t>年国家自然科学奖</w:t>
      </w:r>
      <w:r w:rsidR="00905335" w:rsidRPr="0031309B">
        <w:rPr>
          <w:rFonts w:asciiTheme="majorEastAsia" w:eastAsiaTheme="majorEastAsia" w:hAnsiTheme="majorEastAsia" w:hint="eastAsia"/>
          <w:b/>
          <w:sz w:val="28"/>
          <w:szCs w:val="28"/>
        </w:rPr>
        <w:t>提名</w:t>
      </w:r>
      <w:r w:rsidRPr="0031309B">
        <w:rPr>
          <w:rFonts w:asciiTheme="majorEastAsia" w:eastAsiaTheme="majorEastAsia" w:hAnsiTheme="majorEastAsia"/>
          <w:b/>
          <w:sz w:val="28"/>
          <w:szCs w:val="28"/>
        </w:rPr>
        <w:t>项目公示</w:t>
      </w:r>
    </w:p>
    <w:p w:rsidR="00711924" w:rsidRPr="0031309B" w:rsidRDefault="00711924" w:rsidP="009A75C0">
      <w:pPr>
        <w:spacing w:line="360" w:lineRule="exact"/>
        <w:rPr>
          <w:rFonts w:asciiTheme="majorEastAsia" w:eastAsiaTheme="majorEastAsia" w:hAnsiTheme="majorEastAsia"/>
          <w:b/>
          <w:sz w:val="24"/>
        </w:rPr>
      </w:pPr>
    </w:p>
    <w:p w:rsidR="00711924" w:rsidRPr="0031309B" w:rsidRDefault="00711924" w:rsidP="009A75C0">
      <w:pPr>
        <w:spacing w:line="360" w:lineRule="exact"/>
        <w:rPr>
          <w:rFonts w:asciiTheme="majorEastAsia" w:eastAsiaTheme="majorEastAsia" w:hAnsiTheme="majorEastAsia"/>
          <w:sz w:val="24"/>
        </w:rPr>
      </w:pPr>
      <w:r w:rsidRPr="0031309B">
        <w:rPr>
          <w:rFonts w:asciiTheme="majorEastAsia" w:eastAsiaTheme="majorEastAsia" w:hAnsiTheme="majorEastAsia"/>
          <w:b/>
          <w:sz w:val="24"/>
        </w:rPr>
        <w:t>一、项目名称:</w:t>
      </w:r>
      <w:r w:rsidRPr="0031309B">
        <w:rPr>
          <w:rFonts w:asciiTheme="majorEastAsia" w:eastAsiaTheme="majorEastAsia" w:hAnsiTheme="majorEastAsia"/>
          <w:sz w:val="24"/>
        </w:rPr>
        <w:t xml:space="preserve"> </w:t>
      </w:r>
      <w:r w:rsidR="00A43872" w:rsidRPr="0031309B">
        <w:rPr>
          <w:rFonts w:asciiTheme="majorEastAsia" w:eastAsiaTheme="majorEastAsia" w:hAnsiTheme="majorEastAsia" w:hint="eastAsia"/>
          <w:sz w:val="24"/>
        </w:rPr>
        <w:t>埃迪卡拉纪</w:t>
      </w:r>
      <w:r w:rsidR="00A43872" w:rsidRPr="0031309B">
        <w:rPr>
          <w:rFonts w:asciiTheme="majorEastAsia" w:eastAsiaTheme="majorEastAsia" w:hAnsiTheme="majorEastAsia"/>
          <w:sz w:val="24"/>
        </w:rPr>
        <w:t>多细胞生物的早期演化</w:t>
      </w:r>
    </w:p>
    <w:p w:rsidR="00711924" w:rsidRPr="0031309B" w:rsidRDefault="00711924" w:rsidP="009A75C0">
      <w:pPr>
        <w:spacing w:line="360" w:lineRule="exact"/>
        <w:ind w:left="450"/>
        <w:rPr>
          <w:rFonts w:asciiTheme="majorEastAsia" w:eastAsiaTheme="majorEastAsia" w:hAnsiTheme="majorEastAsia"/>
          <w:sz w:val="24"/>
        </w:rPr>
      </w:pPr>
    </w:p>
    <w:p w:rsidR="00711924" w:rsidRPr="0031309B" w:rsidRDefault="00711924" w:rsidP="009A75C0">
      <w:pPr>
        <w:spacing w:line="360" w:lineRule="exact"/>
        <w:rPr>
          <w:rFonts w:asciiTheme="majorEastAsia" w:eastAsiaTheme="majorEastAsia" w:hAnsiTheme="majorEastAsia"/>
          <w:b/>
          <w:sz w:val="24"/>
        </w:rPr>
      </w:pPr>
      <w:r w:rsidRPr="0031309B">
        <w:rPr>
          <w:rFonts w:asciiTheme="majorEastAsia" w:eastAsiaTheme="majorEastAsia" w:hAnsiTheme="majorEastAsia"/>
          <w:b/>
          <w:sz w:val="24"/>
        </w:rPr>
        <w:t>二、</w:t>
      </w:r>
      <w:r w:rsidR="000D03F4" w:rsidRPr="0031309B">
        <w:rPr>
          <w:rFonts w:asciiTheme="majorEastAsia" w:eastAsiaTheme="majorEastAsia" w:hAnsiTheme="majorEastAsia" w:hint="eastAsia"/>
          <w:b/>
          <w:sz w:val="24"/>
        </w:rPr>
        <w:t>提名者和</w:t>
      </w:r>
      <w:r w:rsidR="00905335" w:rsidRPr="0031309B">
        <w:rPr>
          <w:rFonts w:asciiTheme="majorEastAsia" w:eastAsiaTheme="majorEastAsia" w:hAnsiTheme="majorEastAsia"/>
          <w:b/>
          <w:sz w:val="24"/>
        </w:rPr>
        <w:t>提名</w:t>
      </w:r>
      <w:r w:rsidRPr="0031309B">
        <w:rPr>
          <w:rFonts w:asciiTheme="majorEastAsia" w:eastAsiaTheme="majorEastAsia" w:hAnsiTheme="majorEastAsia"/>
          <w:b/>
          <w:sz w:val="24"/>
        </w:rPr>
        <w:t>意见</w:t>
      </w:r>
      <w:r w:rsidR="00905335" w:rsidRPr="0031309B">
        <w:rPr>
          <w:rFonts w:asciiTheme="majorEastAsia" w:eastAsiaTheme="majorEastAsia" w:hAnsiTheme="majorEastAsia"/>
          <w:b/>
          <w:sz w:val="24"/>
        </w:rPr>
        <w:t>：</w:t>
      </w:r>
    </w:p>
    <w:p w:rsidR="000D03F4" w:rsidRPr="0031309B" w:rsidRDefault="000D03F4" w:rsidP="009A75C0">
      <w:pPr>
        <w:spacing w:line="360" w:lineRule="exact"/>
        <w:ind w:firstLineChars="200" w:firstLine="480"/>
        <w:rPr>
          <w:rFonts w:asciiTheme="majorEastAsia" w:eastAsiaTheme="majorEastAsia" w:hAnsiTheme="majorEastAsia"/>
          <w:sz w:val="24"/>
        </w:rPr>
      </w:pPr>
      <w:r w:rsidRPr="0031309B">
        <w:rPr>
          <w:rFonts w:asciiTheme="majorEastAsia" w:eastAsiaTheme="majorEastAsia" w:hAnsiTheme="majorEastAsia"/>
          <w:sz w:val="24"/>
        </w:rPr>
        <w:t>1</w:t>
      </w:r>
      <w:r w:rsidRPr="0031309B">
        <w:rPr>
          <w:rFonts w:asciiTheme="majorEastAsia" w:eastAsiaTheme="majorEastAsia" w:hAnsiTheme="majorEastAsia" w:hint="eastAsia"/>
          <w:sz w:val="24"/>
        </w:rPr>
        <w:t>、提名者：</w:t>
      </w:r>
      <w:r w:rsidR="00333890" w:rsidRPr="00333890">
        <w:rPr>
          <w:rFonts w:asciiTheme="majorEastAsia" w:eastAsiaTheme="majorEastAsia" w:hAnsiTheme="majorEastAsia" w:hint="eastAsia"/>
          <w:sz w:val="24"/>
        </w:rPr>
        <w:t>江苏省</w:t>
      </w:r>
    </w:p>
    <w:p w:rsidR="000D03F4" w:rsidRPr="0031309B" w:rsidRDefault="000D03F4" w:rsidP="009A75C0">
      <w:pPr>
        <w:spacing w:line="360" w:lineRule="exact"/>
        <w:ind w:firstLineChars="200" w:firstLine="480"/>
        <w:rPr>
          <w:rFonts w:asciiTheme="majorEastAsia" w:eastAsiaTheme="majorEastAsia" w:hAnsiTheme="majorEastAsia"/>
          <w:sz w:val="24"/>
        </w:rPr>
      </w:pPr>
      <w:r w:rsidRPr="0031309B">
        <w:rPr>
          <w:rFonts w:asciiTheme="majorEastAsia" w:eastAsiaTheme="majorEastAsia" w:hAnsiTheme="majorEastAsia" w:hint="eastAsia"/>
          <w:sz w:val="24"/>
        </w:rPr>
        <w:t>2、提名</w:t>
      </w:r>
      <w:r w:rsidR="009A75C0" w:rsidRPr="009A75C0">
        <w:rPr>
          <w:rFonts w:asciiTheme="majorEastAsia" w:eastAsiaTheme="majorEastAsia" w:hAnsiTheme="majorEastAsia"/>
          <w:bCs/>
          <w:sz w:val="24"/>
        </w:rPr>
        <w:t>意见</w:t>
      </w:r>
      <w:r w:rsidRPr="0031309B">
        <w:rPr>
          <w:rFonts w:asciiTheme="majorEastAsia" w:eastAsiaTheme="majorEastAsia" w:hAnsiTheme="majorEastAsia" w:hint="eastAsia"/>
          <w:sz w:val="24"/>
        </w:rPr>
        <w:t>：</w:t>
      </w:r>
    </w:p>
    <w:p w:rsidR="00A43872" w:rsidRPr="0031309B" w:rsidRDefault="00A43872" w:rsidP="009A75C0">
      <w:pPr>
        <w:spacing w:line="360" w:lineRule="exact"/>
        <w:ind w:firstLineChars="200" w:firstLine="480"/>
        <w:rPr>
          <w:rFonts w:asciiTheme="majorEastAsia" w:eastAsiaTheme="majorEastAsia" w:hAnsiTheme="majorEastAsia"/>
          <w:sz w:val="24"/>
        </w:rPr>
      </w:pPr>
      <w:bookmarkStart w:id="0" w:name="_Hlk28864416"/>
      <w:r w:rsidRPr="0031309B">
        <w:rPr>
          <w:rFonts w:asciiTheme="majorEastAsia" w:eastAsiaTheme="majorEastAsia" w:hAnsiTheme="majorEastAsia"/>
          <w:sz w:val="24"/>
        </w:rPr>
        <w:t>多细胞生物起源和早期演化是古生物学和演化生物学界共同关注的重大事件。项目利用我国</w:t>
      </w:r>
      <w:r w:rsidR="0086334D">
        <w:rPr>
          <w:rFonts w:asciiTheme="majorEastAsia" w:eastAsiaTheme="majorEastAsia" w:hAnsiTheme="majorEastAsia" w:hint="eastAsia"/>
          <w:sz w:val="24"/>
        </w:rPr>
        <w:t>优异</w:t>
      </w:r>
      <w:r w:rsidRPr="0031309B">
        <w:rPr>
          <w:rFonts w:asciiTheme="majorEastAsia" w:eastAsiaTheme="majorEastAsia" w:hAnsiTheme="majorEastAsia"/>
          <w:sz w:val="24"/>
        </w:rPr>
        <w:t>的地质条件，对埃迪卡拉纪多个多细胞生物化石群进行了系统研究，在多细胞生物起源和早期演化及其环境背景方面取得了一系列突破性成果。如，对蓝田生物群</w:t>
      </w:r>
      <w:r w:rsidR="00546DAD">
        <w:rPr>
          <w:rFonts w:asciiTheme="majorEastAsia" w:eastAsiaTheme="majorEastAsia" w:hAnsiTheme="majorEastAsia" w:hint="eastAsia"/>
          <w:sz w:val="24"/>
        </w:rPr>
        <w:t>的</w:t>
      </w:r>
      <w:r w:rsidRPr="0031309B">
        <w:rPr>
          <w:rFonts w:asciiTheme="majorEastAsia" w:eastAsiaTheme="majorEastAsia" w:hAnsiTheme="majorEastAsia"/>
          <w:sz w:val="24"/>
        </w:rPr>
        <w:t>研究</w:t>
      </w:r>
      <w:r w:rsidR="00546DAD">
        <w:rPr>
          <w:rFonts w:asciiTheme="majorEastAsia" w:eastAsiaTheme="majorEastAsia" w:hAnsiTheme="majorEastAsia" w:hint="eastAsia"/>
          <w:sz w:val="24"/>
        </w:rPr>
        <w:t>表明</w:t>
      </w:r>
      <w:r w:rsidRPr="0031309B">
        <w:rPr>
          <w:rFonts w:asciiTheme="majorEastAsia" w:eastAsiaTheme="majorEastAsia" w:hAnsiTheme="majorEastAsia"/>
          <w:sz w:val="24"/>
        </w:rPr>
        <w:t>在6亿年前，包括动物和藻类在内的宏体复杂多细胞生物</w:t>
      </w:r>
      <w:r w:rsidR="002653F0">
        <w:rPr>
          <w:rFonts w:asciiTheme="majorEastAsia" w:eastAsiaTheme="majorEastAsia" w:hAnsiTheme="majorEastAsia" w:hint="eastAsia"/>
          <w:sz w:val="24"/>
        </w:rPr>
        <w:t>就</w:t>
      </w:r>
      <w:r w:rsidRPr="0031309B">
        <w:rPr>
          <w:rFonts w:asciiTheme="majorEastAsia" w:eastAsiaTheme="majorEastAsia" w:hAnsiTheme="majorEastAsia"/>
          <w:sz w:val="24"/>
        </w:rPr>
        <w:t>已经出现。发现了6亿年前的似地衣化石，把地衣的化石记录提前了近两亿年。对高家山生物群</w:t>
      </w:r>
      <w:r w:rsidR="00A26604">
        <w:rPr>
          <w:rFonts w:asciiTheme="majorEastAsia" w:eastAsiaTheme="majorEastAsia" w:hAnsiTheme="majorEastAsia" w:hint="eastAsia"/>
          <w:sz w:val="24"/>
        </w:rPr>
        <w:t>的</w:t>
      </w:r>
      <w:r w:rsidRPr="0031309B">
        <w:rPr>
          <w:rFonts w:asciiTheme="majorEastAsia" w:eastAsiaTheme="majorEastAsia" w:hAnsiTheme="majorEastAsia"/>
          <w:sz w:val="24"/>
        </w:rPr>
        <w:t>研究</w:t>
      </w:r>
      <w:r w:rsidR="00A26604">
        <w:rPr>
          <w:rFonts w:asciiTheme="majorEastAsia" w:eastAsiaTheme="majorEastAsia" w:hAnsiTheme="majorEastAsia" w:hint="eastAsia"/>
          <w:sz w:val="24"/>
        </w:rPr>
        <w:t>表明</w:t>
      </w:r>
      <w:r w:rsidRPr="0031309B">
        <w:rPr>
          <w:rFonts w:asciiTheme="majorEastAsia" w:eastAsiaTheme="majorEastAsia" w:hAnsiTheme="majorEastAsia"/>
          <w:sz w:val="24"/>
        </w:rPr>
        <w:t>动物捕食行为在5.5亿年前就已出现，并认为</w:t>
      </w:r>
      <w:r w:rsidRPr="0031309B">
        <w:rPr>
          <w:rFonts w:asciiTheme="majorEastAsia" w:eastAsiaTheme="majorEastAsia" w:hAnsiTheme="majorEastAsia" w:hint="eastAsia"/>
          <w:sz w:val="24"/>
        </w:rPr>
        <w:t>其</w:t>
      </w:r>
      <w:r w:rsidRPr="0031309B">
        <w:rPr>
          <w:rFonts w:asciiTheme="majorEastAsia" w:eastAsiaTheme="majorEastAsia" w:hAnsiTheme="majorEastAsia"/>
          <w:sz w:val="24"/>
        </w:rPr>
        <w:t>是动物骨骼化起源的重要</w:t>
      </w:r>
      <w:r w:rsidR="00E27317">
        <w:rPr>
          <w:rFonts w:asciiTheme="majorEastAsia" w:eastAsiaTheme="majorEastAsia" w:hAnsiTheme="majorEastAsia" w:hint="eastAsia"/>
          <w:sz w:val="24"/>
        </w:rPr>
        <w:t>因素</w:t>
      </w:r>
      <w:r w:rsidRPr="0031309B">
        <w:rPr>
          <w:rFonts w:asciiTheme="majorEastAsia" w:eastAsiaTheme="majorEastAsia" w:hAnsiTheme="majorEastAsia"/>
          <w:sz w:val="24"/>
        </w:rPr>
        <w:t>。通过三代人的努力，在三峡发现了典型的埃迪卡拉生物群。对埃迪卡拉纪地层进行了详细研究，为多细胞生物起源和早期演化提供可靠的洲际地层对比依据和环境背景资料。</w:t>
      </w:r>
    </w:p>
    <w:p w:rsidR="00A43872" w:rsidRPr="0031309B" w:rsidRDefault="00A43872" w:rsidP="009A75C0">
      <w:pPr>
        <w:spacing w:line="360" w:lineRule="exact"/>
        <w:ind w:firstLineChars="200" w:firstLine="480"/>
        <w:rPr>
          <w:rFonts w:asciiTheme="majorEastAsia" w:eastAsiaTheme="majorEastAsia" w:hAnsiTheme="majorEastAsia"/>
          <w:sz w:val="24"/>
        </w:rPr>
      </w:pPr>
      <w:r w:rsidRPr="0031309B">
        <w:rPr>
          <w:rFonts w:asciiTheme="majorEastAsia" w:eastAsiaTheme="majorEastAsia" w:hAnsiTheme="majorEastAsia"/>
          <w:sz w:val="24"/>
        </w:rPr>
        <w:t>这些成果得到了国际学术界的广泛关注和赞誉，代表了该领域国际前沿研究的主导方向。8篇代表性著作他引822次，蓝田生物群的研究获2013年度江苏省科学技术奖一等奖，六亿年前的似地衣化石的发现获</w:t>
      </w:r>
      <w:r w:rsidR="00F72A08">
        <w:rPr>
          <w:rFonts w:asciiTheme="majorEastAsia" w:eastAsiaTheme="majorEastAsia" w:hAnsiTheme="majorEastAsia" w:hint="eastAsia"/>
          <w:sz w:val="24"/>
        </w:rPr>
        <w:t>评</w:t>
      </w:r>
      <w:r w:rsidRPr="0031309B">
        <w:rPr>
          <w:rFonts w:asciiTheme="majorEastAsia" w:eastAsiaTheme="majorEastAsia" w:hAnsiTheme="majorEastAsia"/>
          <w:sz w:val="24"/>
        </w:rPr>
        <w:t>2005年度“十大基础研究新闻”。</w:t>
      </w:r>
    </w:p>
    <w:p w:rsidR="00A43872" w:rsidRPr="0031309B" w:rsidRDefault="00A43872" w:rsidP="009A75C0">
      <w:pPr>
        <w:spacing w:line="360" w:lineRule="exact"/>
        <w:ind w:firstLineChars="200" w:firstLine="480"/>
        <w:rPr>
          <w:rFonts w:asciiTheme="majorEastAsia" w:eastAsiaTheme="majorEastAsia" w:hAnsiTheme="majorEastAsia"/>
          <w:sz w:val="24"/>
        </w:rPr>
      </w:pPr>
      <w:r w:rsidRPr="0031309B">
        <w:rPr>
          <w:rFonts w:asciiTheme="majorEastAsia" w:eastAsiaTheme="majorEastAsia" w:hAnsiTheme="majorEastAsia"/>
          <w:sz w:val="24"/>
        </w:rPr>
        <w:t>中国埃迪卡拉纪的多细胞生物化石群是人们认识多细胞生物起源和早期演化的重要实证，这些化石证据把多细胞生物演化的</w:t>
      </w:r>
      <w:r w:rsidR="007E2544" w:rsidRPr="0031309B">
        <w:rPr>
          <w:rFonts w:asciiTheme="majorEastAsia" w:eastAsiaTheme="majorEastAsia" w:hAnsiTheme="majorEastAsia" w:hint="eastAsia"/>
          <w:sz w:val="24"/>
        </w:rPr>
        <w:t>“</w:t>
      </w:r>
      <w:r w:rsidR="007E2544" w:rsidRPr="0031309B">
        <w:rPr>
          <w:rFonts w:asciiTheme="majorEastAsia" w:eastAsiaTheme="majorEastAsia" w:hAnsiTheme="majorEastAsia"/>
          <w:sz w:val="24"/>
        </w:rPr>
        <w:t>根部</w:t>
      </w:r>
      <w:r w:rsidR="007E2544" w:rsidRPr="0031309B">
        <w:rPr>
          <w:rFonts w:asciiTheme="majorEastAsia" w:eastAsiaTheme="majorEastAsia" w:hAnsiTheme="majorEastAsia" w:hint="eastAsia"/>
          <w:sz w:val="24"/>
        </w:rPr>
        <w:t>”</w:t>
      </w:r>
      <w:r w:rsidRPr="0031309B">
        <w:rPr>
          <w:rFonts w:asciiTheme="majorEastAsia" w:eastAsiaTheme="majorEastAsia" w:hAnsiTheme="majorEastAsia"/>
          <w:sz w:val="24"/>
        </w:rPr>
        <w:t>延伸到了6亿年前，是对达尔文进化学说的最好诠释。</w:t>
      </w:r>
    </w:p>
    <w:p w:rsidR="00A43872" w:rsidRPr="0031309B" w:rsidRDefault="00A43872" w:rsidP="009A75C0">
      <w:pPr>
        <w:spacing w:line="360" w:lineRule="exact"/>
        <w:ind w:firstLineChars="200" w:firstLine="480"/>
        <w:rPr>
          <w:rFonts w:asciiTheme="majorEastAsia" w:eastAsiaTheme="majorEastAsia" w:hAnsiTheme="majorEastAsia"/>
          <w:sz w:val="24"/>
        </w:rPr>
      </w:pPr>
      <w:r w:rsidRPr="0031309B">
        <w:rPr>
          <w:rFonts w:asciiTheme="majorEastAsia" w:eastAsiaTheme="majorEastAsia" w:hAnsiTheme="majorEastAsia"/>
          <w:sz w:val="24"/>
        </w:rPr>
        <w:t>项目组是一个具有国际影响力的研究团队，长期从事地球早期生命的研究。申报的成果“埃迪卡拉纪多细胞生物的早期演化”是他们科研工作的核心内容，主要完成人具备获奖条件。</w:t>
      </w:r>
    </w:p>
    <w:bookmarkEnd w:id="0"/>
    <w:p w:rsidR="009A75C0" w:rsidRDefault="009D117F" w:rsidP="009A75C0">
      <w:pPr>
        <w:spacing w:line="360" w:lineRule="exact"/>
        <w:ind w:firstLineChars="200" w:firstLine="480"/>
        <w:rPr>
          <w:rFonts w:asciiTheme="majorEastAsia" w:eastAsiaTheme="majorEastAsia" w:hAnsiTheme="majorEastAsia"/>
          <w:sz w:val="24"/>
        </w:rPr>
      </w:pPr>
      <w:r w:rsidRPr="009D117F">
        <w:rPr>
          <w:rFonts w:asciiTheme="majorEastAsia" w:eastAsiaTheme="majorEastAsia" w:hAnsiTheme="majorEastAsia" w:hint="eastAsia"/>
          <w:bCs/>
          <w:sz w:val="24"/>
        </w:rPr>
        <w:t>提名该项目为国家自然科学奖</w:t>
      </w:r>
      <w:r w:rsidR="004B2898" w:rsidRPr="004B2898">
        <w:rPr>
          <w:rFonts w:asciiTheme="majorEastAsia" w:eastAsiaTheme="majorEastAsia" w:hAnsiTheme="majorEastAsia" w:hint="eastAsia"/>
          <w:bCs/>
          <w:sz w:val="24"/>
        </w:rPr>
        <w:t>二</w:t>
      </w:r>
      <w:r w:rsidRPr="009D117F">
        <w:rPr>
          <w:rFonts w:asciiTheme="majorEastAsia" w:eastAsiaTheme="majorEastAsia" w:hAnsiTheme="majorEastAsia" w:hint="eastAsia"/>
          <w:bCs/>
          <w:sz w:val="24"/>
        </w:rPr>
        <w:t>等奖。</w:t>
      </w:r>
      <w:r w:rsidR="009A75C0">
        <w:rPr>
          <w:rFonts w:asciiTheme="majorEastAsia" w:eastAsiaTheme="majorEastAsia" w:hAnsiTheme="majorEastAsia"/>
          <w:sz w:val="24"/>
        </w:rPr>
        <w:br w:type="page"/>
      </w:r>
    </w:p>
    <w:p w:rsidR="00711924" w:rsidRDefault="0091109C" w:rsidP="00576F94">
      <w:pPr>
        <w:spacing w:line="360" w:lineRule="exact"/>
        <w:rPr>
          <w:rFonts w:asciiTheme="majorEastAsia" w:eastAsiaTheme="majorEastAsia" w:hAnsiTheme="majorEastAsia"/>
          <w:b/>
          <w:sz w:val="24"/>
        </w:rPr>
      </w:pPr>
      <w:r w:rsidRPr="0031309B">
        <w:rPr>
          <w:rFonts w:asciiTheme="majorEastAsia" w:eastAsiaTheme="majorEastAsia" w:hAnsiTheme="majorEastAsia"/>
          <w:b/>
          <w:sz w:val="24"/>
        </w:rPr>
        <w:lastRenderedPageBreak/>
        <w:t>三</w:t>
      </w:r>
      <w:r w:rsidR="00711924" w:rsidRPr="0031309B">
        <w:rPr>
          <w:rFonts w:asciiTheme="majorEastAsia" w:eastAsiaTheme="majorEastAsia" w:hAnsiTheme="majorEastAsia"/>
          <w:b/>
          <w:sz w:val="24"/>
        </w:rPr>
        <w:t>、</w:t>
      </w:r>
      <w:r w:rsidRPr="0031309B">
        <w:rPr>
          <w:rFonts w:asciiTheme="majorEastAsia" w:eastAsiaTheme="majorEastAsia" w:hAnsiTheme="majorEastAsia"/>
          <w:b/>
          <w:sz w:val="24"/>
        </w:rPr>
        <w:t>项目简介</w:t>
      </w:r>
    </w:p>
    <w:p w:rsidR="00997D62" w:rsidRPr="00BB6B69" w:rsidRDefault="00997D62" w:rsidP="00997D62">
      <w:pPr>
        <w:adjustRightInd w:val="0"/>
        <w:snapToGrid w:val="0"/>
        <w:spacing w:line="360" w:lineRule="exact"/>
        <w:ind w:firstLineChars="200" w:firstLine="480"/>
        <w:rPr>
          <w:rFonts w:asciiTheme="majorEastAsia" w:eastAsiaTheme="majorEastAsia" w:hAnsiTheme="majorEastAsia"/>
          <w:sz w:val="24"/>
        </w:rPr>
      </w:pPr>
      <w:bookmarkStart w:id="1" w:name="_Hlk28878623"/>
      <w:r w:rsidRPr="00BB6B69">
        <w:rPr>
          <w:rFonts w:asciiTheme="majorEastAsia" w:eastAsiaTheme="majorEastAsia" w:hAnsiTheme="majorEastAsia" w:hint="eastAsia"/>
          <w:sz w:val="24"/>
        </w:rPr>
        <w:t>多细胞生物的起源和早期演化是当今国际古生物学界和演化生物学界共同关注的重大事件，</w:t>
      </w:r>
      <w:r w:rsidRPr="00BB6B69">
        <w:rPr>
          <w:rFonts w:asciiTheme="majorEastAsia" w:eastAsiaTheme="majorEastAsia" w:hAnsiTheme="majorEastAsia"/>
          <w:sz w:val="24"/>
        </w:rPr>
        <w:t>埃迪卡拉纪是该事件发生的关键时期</w:t>
      </w:r>
      <w:r w:rsidRPr="00BB6B69">
        <w:rPr>
          <w:rFonts w:asciiTheme="majorEastAsia" w:eastAsiaTheme="majorEastAsia" w:hAnsiTheme="majorEastAsia" w:hint="eastAsia"/>
          <w:sz w:val="24"/>
        </w:rPr>
        <w:t>。我国在该领域的研究具有</w:t>
      </w:r>
      <w:r>
        <w:rPr>
          <w:rFonts w:asciiTheme="majorEastAsia" w:eastAsiaTheme="majorEastAsia" w:hAnsiTheme="majorEastAsia" w:hint="eastAsia"/>
          <w:sz w:val="24"/>
        </w:rPr>
        <w:t>优异</w:t>
      </w:r>
      <w:r w:rsidRPr="00BB6B69">
        <w:rPr>
          <w:rFonts w:asciiTheme="majorEastAsia" w:eastAsiaTheme="majorEastAsia" w:hAnsiTheme="majorEastAsia" w:hint="eastAsia"/>
          <w:sz w:val="24"/>
        </w:rPr>
        <w:t>的地质条件，华南埃迪卡拉纪地层记录连续、出露良好，且其中保存有多个</w:t>
      </w:r>
      <w:r w:rsidR="004A08B1">
        <w:rPr>
          <w:rFonts w:asciiTheme="majorEastAsia" w:eastAsiaTheme="majorEastAsia" w:hAnsiTheme="majorEastAsia" w:hint="eastAsia"/>
          <w:sz w:val="24"/>
        </w:rPr>
        <w:t>特异</w:t>
      </w:r>
      <w:r w:rsidRPr="00BB6B69">
        <w:rPr>
          <w:rFonts w:asciiTheme="majorEastAsia" w:eastAsiaTheme="majorEastAsia" w:hAnsiTheme="majorEastAsia" w:hint="eastAsia"/>
          <w:sz w:val="24"/>
        </w:rPr>
        <w:t>埋藏</w:t>
      </w:r>
      <w:r w:rsidRPr="00BB6B69">
        <w:rPr>
          <w:rFonts w:asciiTheme="majorEastAsia" w:eastAsiaTheme="majorEastAsia" w:hAnsiTheme="majorEastAsia"/>
          <w:sz w:val="24"/>
        </w:rPr>
        <w:t>的</w:t>
      </w:r>
      <w:r w:rsidRPr="00BB6B69">
        <w:rPr>
          <w:rFonts w:asciiTheme="majorEastAsia" w:eastAsiaTheme="majorEastAsia" w:hAnsiTheme="majorEastAsia" w:hint="eastAsia"/>
          <w:sz w:val="24"/>
        </w:rPr>
        <w:t>多细胞生物化石群，包括距今</w:t>
      </w:r>
      <w:r w:rsidRPr="00BB6B69">
        <w:rPr>
          <w:rFonts w:asciiTheme="majorEastAsia" w:eastAsiaTheme="majorEastAsia" w:hAnsiTheme="majorEastAsia"/>
          <w:sz w:val="24"/>
        </w:rPr>
        <w:t>约</w:t>
      </w:r>
      <w:r w:rsidRPr="00BB6B69">
        <w:rPr>
          <w:rFonts w:asciiTheme="majorEastAsia" w:eastAsiaTheme="majorEastAsia" w:hAnsiTheme="majorEastAsia" w:hint="eastAsia"/>
          <w:sz w:val="24"/>
        </w:rPr>
        <w:t>6亿年前</w:t>
      </w:r>
      <w:r w:rsidRPr="00BB6B69">
        <w:rPr>
          <w:rFonts w:asciiTheme="majorEastAsia" w:eastAsiaTheme="majorEastAsia" w:hAnsiTheme="majorEastAsia"/>
          <w:sz w:val="24"/>
        </w:rPr>
        <w:t>的</w:t>
      </w:r>
      <w:r w:rsidRPr="00BB6B69">
        <w:rPr>
          <w:rFonts w:asciiTheme="majorEastAsia" w:eastAsiaTheme="majorEastAsia" w:hAnsiTheme="majorEastAsia" w:hint="eastAsia"/>
          <w:sz w:val="24"/>
        </w:rPr>
        <w:t>“蓝田生物群”和“瓮安生物群”、</w:t>
      </w:r>
      <w:r w:rsidRPr="00BB6B69">
        <w:rPr>
          <w:rFonts w:asciiTheme="majorEastAsia" w:eastAsiaTheme="majorEastAsia" w:hAnsiTheme="majorEastAsia"/>
          <w:sz w:val="24"/>
        </w:rPr>
        <w:t>5.5亿年</w:t>
      </w:r>
      <w:r w:rsidRPr="00BB6B69">
        <w:rPr>
          <w:rFonts w:asciiTheme="majorEastAsia" w:eastAsiaTheme="majorEastAsia" w:hAnsiTheme="majorEastAsia" w:hint="eastAsia"/>
          <w:sz w:val="24"/>
        </w:rPr>
        <w:t>前的“石板滩生物群”和“高家山生物群”等，</w:t>
      </w:r>
      <w:r w:rsidRPr="00BB6B69">
        <w:rPr>
          <w:rFonts w:asciiTheme="majorEastAsia" w:eastAsiaTheme="majorEastAsia" w:hAnsiTheme="majorEastAsia"/>
          <w:sz w:val="24"/>
        </w:rPr>
        <w:t>为</w:t>
      </w:r>
      <w:r w:rsidRPr="00BB6B69">
        <w:rPr>
          <w:rFonts w:asciiTheme="majorEastAsia" w:eastAsiaTheme="majorEastAsia" w:hAnsiTheme="majorEastAsia" w:hint="eastAsia"/>
          <w:sz w:val="24"/>
        </w:rPr>
        <w:t>探索</w:t>
      </w:r>
      <w:r w:rsidRPr="00BB6B69">
        <w:rPr>
          <w:rFonts w:asciiTheme="majorEastAsia" w:eastAsiaTheme="majorEastAsia" w:hAnsiTheme="majorEastAsia"/>
          <w:sz w:val="24"/>
        </w:rPr>
        <w:t>“</w:t>
      </w:r>
      <w:r w:rsidRPr="00BB6B69">
        <w:rPr>
          <w:rFonts w:asciiTheme="majorEastAsia" w:eastAsiaTheme="majorEastAsia" w:hAnsiTheme="majorEastAsia" w:hint="eastAsia"/>
          <w:sz w:val="24"/>
        </w:rPr>
        <w:t>多细胞生物起源和早期演化</w:t>
      </w:r>
      <w:r w:rsidRPr="00BB6B69">
        <w:rPr>
          <w:rFonts w:asciiTheme="majorEastAsia" w:eastAsiaTheme="majorEastAsia" w:hAnsiTheme="majorEastAsia"/>
          <w:sz w:val="24"/>
        </w:rPr>
        <w:t>”</w:t>
      </w:r>
      <w:r w:rsidRPr="00BB6B69">
        <w:rPr>
          <w:rFonts w:asciiTheme="majorEastAsia" w:eastAsiaTheme="majorEastAsia" w:hAnsiTheme="majorEastAsia" w:hint="eastAsia"/>
          <w:sz w:val="24"/>
        </w:rPr>
        <w:t>提供</w:t>
      </w:r>
      <w:r w:rsidRPr="00BB6B69">
        <w:rPr>
          <w:rFonts w:asciiTheme="majorEastAsia" w:eastAsiaTheme="majorEastAsia" w:hAnsiTheme="majorEastAsia"/>
          <w:sz w:val="24"/>
        </w:rPr>
        <w:t>了独特的窗口</w:t>
      </w:r>
      <w:r w:rsidRPr="00BB6B69">
        <w:rPr>
          <w:rFonts w:asciiTheme="majorEastAsia" w:eastAsiaTheme="majorEastAsia" w:hAnsiTheme="majorEastAsia" w:hint="eastAsia"/>
          <w:sz w:val="24"/>
        </w:rPr>
        <w:t>。</w:t>
      </w:r>
    </w:p>
    <w:p w:rsidR="00997D62" w:rsidRPr="00BB6B69" w:rsidRDefault="00997D62" w:rsidP="00997D62">
      <w:pPr>
        <w:adjustRightInd w:val="0"/>
        <w:snapToGrid w:val="0"/>
        <w:spacing w:line="360" w:lineRule="exact"/>
        <w:ind w:firstLineChars="200" w:firstLine="480"/>
        <w:rPr>
          <w:rFonts w:asciiTheme="majorEastAsia" w:eastAsiaTheme="majorEastAsia" w:hAnsiTheme="majorEastAsia"/>
          <w:sz w:val="24"/>
        </w:rPr>
      </w:pPr>
      <w:r w:rsidRPr="00BB6B69">
        <w:rPr>
          <w:rFonts w:asciiTheme="majorEastAsia" w:eastAsiaTheme="majorEastAsia" w:hAnsiTheme="majorEastAsia" w:hint="eastAsia"/>
          <w:sz w:val="24"/>
        </w:rPr>
        <w:t>项目在</w:t>
      </w:r>
      <w:r w:rsidRPr="00BB6B69">
        <w:rPr>
          <w:rFonts w:asciiTheme="majorEastAsia" w:eastAsiaTheme="majorEastAsia" w:hAnsiTheme="majorEastAsia"/>
          <w:sz w:val="24"/>
        </w:rPr>
        <w:t>国家</w:t>
      </w:r>
      <w:r w:rsidRPr="00BB6B69">
        <w:rPr>
          <w:rFonts w:asciiTheme="majorEastAsia" w:eastAsiaTheme="majorEastAsia" w:hAnsiTheme="majorEastAsia" w:hint="eastAsia"/>
          <w:sz w:val="24"/>
        </w:rPr>
        <w:t>973计划、中科院</w:t>
      </w:r>
      <w:r w:rsidRPr="00BB6B69">
        <w:rPr>
          <w:rFonts w:asciiTheme="majorEastAsia" w:eastAsiaTheme="majorEastAsia" w:hAnsiTheme="majorEastAsia"/>
          <w:sz w:val="24"/>
        </w:rPr>
        <w:t>重点部署项目和国家自然基金</w:t>
      </w:r>
      <w:r w:rsidRPr="00BB6B69">
        <w:rPr>
          <w:rFonts w:asciiTheme="majorEastAsia" w:eastAsiaTheme="majorEastAsia" w:hAnsiTheme="majorEastAsia" w:hint="eastAsia"/>
          <w:sz w:val="24"/>
        </w:rPr>
        <w:t>重点项目等</w:t>
      </w:r>
      <w:r w:rsidRPr="00BB6B69">
        <w:rPr>
          <w:rFonts w:asciiTheme="majorEastAsia" w:eastAsiaTheme="majorEastAsia" w:hAnsiTheme="majorEastAsia"/>
          <w:sz w:val="24"/>
        </w:rPr>
        <w:t>的</w:t>
      </w:r>
      <w:r w:rsidRPr="00BB6B69">
        <w:rPr>
          <w:rFonts w:asciiTheme="majorEastAsia" w:eastAsiaTheme="majorEastAsia" w:hAnsiTheme="majorEastAsia" w:hint="eastAsia"/>
          <w:sz w:val="24"/>
        </w:rPr>
        <w:t>支持下</w:t>
      </w:r>
      <w:r w:rsidRPr="00BB6B69">
        <w:rPr>
          <w:rFonts w:asciiTheme="majorEastAsia" w:eastAsiaTheme="majorEastAsia" w:hAnsiTheme="majorEastAsia"/>
          <w:sz w:val="24"/>
        </w:rPr>
        <w:t>，</w:t>
      </w:r>
      <w:r w:rsidRPr="00BB6B69">
        <w:rPr>
          <w:rFonts w:asciiTheme="majorEastAsia" w:eastAsiaTheme="majorEastAsia" w:hAnsiTheme="majorEastAsia" w:hint="eastAsia"/>
          <w:sz w:val="24"/>
        </w:rPr>
        <w:t>对这些</w:t>
      </w:r>
      <w:r w:rsidRPr="00BB6B69">
        <w:rPr>
          <w:rFonts w:asciiTheme="majorEastAsia" w:eastAsiaTheme="majorEastAsia" w:hAnsiTheme="majorEastAsia"/>
          <w:sz w:val="24"/>
        </w:rPr>
        <w:t>化石生物群</w:t>
      </w:r>
      <w:r w:rsidRPr="00BB6B69">
        <w:rPr>
          <w:rFonts w:asciiTheme="majorEastAsia" w:eastAsiaTheme="majorEastAsia" w:hAnsiTheme="majorEastAsia" w:hint="eastAsia"/>
          <w:sz w:val="24"/>
        </w:rPr>
        <w:t>和相关地层进行了多学科的综合研究，发表了一系列重要成果。8篇代表性论著包括Nature论文</w:t>
      </w:r>
      <w:r w:rsidRPr="00BB6B69">
        <w:rPr>
          <w:rFonts w:asciiTheme="majorEastAsia" w:eastAsiaTheme="majorEastAsia" w:hAnsiTheme="majorEastAsia"/>
          <w:sz w:val="24"/>
        </w:rPr>
        <w:t>1</w:t>
      </w:r>
      <w:r w:rsidRPr="00BB6B69">
        <w:rPr>
          <w:rFonts w:asciiTheme="majorEastAsia" w:eastAsiaTheme="majorEastAsia" w:hAnsiTheme="majorEastAsia" w:hint="eastAsia"/>
          <w:sz w:val="24"/>
        </w:rPr>
        <w:t>篇、Science</w:t>
      </w:r>
      <w:r w:rsidRPr="00BB6B69">
        <w:rPr>
          <w:rFonts w:asciiTheme="majorEastAsia" w:eastAsiaTheme="majorEastAsia" w:hAnsiTheme="majorEastAsia"/>
          <w:sz w:val="24"/>
        </w:rPr>
        <w:t>论文</w:t>
      </w:r>
      <w:r w:rsidRPr="00BB6B69">
        <w:rPr>
          <w:rFonts w:asciiTheme="majorEastAsia" w:eastAsiaTheme="majorEastAsia" w:hAnsiTheme="majorEastAsia" w:hint="eastAsia"/>
          <w:sz w:val="24"/>
        </w:rPr>
        <w:t>1篇</w:t>
      </w:r>
      <w:r w:rsidRPr="00BB6B69">
        <w:rPr>
          <w:rFonts w:asciiTheme="majorEastAsia" w:eastAsiaTheme="majorEastAsia" w:hAnsiTheme="majorEastAsia"/>
          <w:sz w:val="24"/>
        </w:rPr>
        <w:t>、</w:t>
      </w:r>
      <w:r w:rsidRPr="00BB6B69">
        <w:rPr>
          <w:rFonts w:asciiTheme="majorEastAsia" w:eastAsiaTheme="majorEastAsia" w:hAnsiTheme="majorEastAsia" w:hint="eastAsia"/>
          <w:sz w:val="24"/>
        </w:rPr>
        <w:t>Geology论文</w:t>
      </w:r>
      <w:r w:rsidRPr="00BB6B69">
        <w:rPr>
          <w:rFonts w:asciiTheme="majorEastAsia" w:eastAsiaTheme="majorEastAsia" w:hAnsiTheme="majorEastAsia"/>
          <w:sz w:val="24"/>
        </w:rPr>
        <w:t>1</w:t>
      </w:r>
      <w:r w:rsidRPr="00BB6B69">
        <w:rPr>
          <w:rFonts w:asciiTheme="majorEastAsia" w:eastAsiaTheme="majorEastAsia" w:hAnsiTheme="majorEastAsia" w:hint="eastAsia"/>
          <w:sz w:val="24"/>
        </w:rPr>
        <w:t>篇、</w:t>
      </w:r>
      <w:r w:rsidRPr="00BB6B69">
        <w:rPr>
          <w:rFonts w:asciiTheme="majorEastAsia" w:eastAsiaTheme="majorEastAsia" w:hAnsiTheme="majorEastAsia"/>
          <w:sz w:val="24"/>
        </w:rPr>
        <w:t>Precambrian Research</w:t>
      </w:r>
      <w:r w:rsidRPr="00BB6B69">
        <w:rPr>
          <w:rFonts w:asciiTheme="majorEastAsia" w:eastAsiaTheme="majorEastAsia" w:hAnsiTheme="majorEastAsia" w:hint="eastAsia"/>
          <w:sz w:val="24"/>
        </w:rPr>
        <w:t>论文</w:t>
      </w:r>
      <w:r w:rsidRPr="00BB6B69">
        <w:rPr>
          <w:rFonts w:asciiTheme="majorEastAsia" w:eastAsiaTheme="majorEastAsia" w:hAnsiTheme="majorEastAsia"/>
          <w:sz w:val="24"/>
        </w:rPr>
        <w:t>1</w:t>
      </w:r>
      <w:r w:rsidRPr="00BB6B69">
        <w:rPr>
          <w:rFonts w:asciiTheme="majorEastAsia" w:eastAsiaTheme="majorEastAsia" w:hAnsiTheme="majorEastAsia" w:hint="eastAsia"/>
          <w:sz w:val="24"/>
        </w:rPr>
        <w:t>篇、</w:t>
      </w:r>
      <w:r w:rsidRPr="00BB6B69">
        <w:rPr>
          <w:rFonts w:asciiTheme="majorEastAsia" w:eastAsiaTheme="majorEastAsia" w:hAnsiTheme="majorEastAsia"/>
          <w:sz w:val="24"/>
        </w:rPr>
        <w:t>G</w:t>
      </w:r>
      <w:r w:rsidRPr="00BB6B69">
        <w:rPr>
          <w:rFonts w:asciiTheme="majorEastAsia" w:eastAsiaTheme="majorEastAsia" w:hAnsiTheme="majorEastAsia" w:hint="eastAsia"/>
          <w:sz w:val="24"/>
        </w:rPr>
        <w:t xml:space="preserve">eological </w:t>
      </w:r>
      <w:r w:rsidRPr="00BB6B69">
        <w:rPr>
          <w:rFonts w:asciiTheme="majorEastAsia" w:eastAsiaTheme="majorEastAsia" w:hAnsiTheme="majorEastAsia"/>
          <w:sz w:val="24"/>
        </w:rPr>
        <w:t>J</w:t>
      </w:r>
      <w:r w:rsidRPr="00BB6B69">
        <w:rPr>
          <w:rFonts w:asciiTheme="majorEastAsia" w:eastAsiaTheme="majorEastAsia" w:hAnsiTheme="majorEastAsia" w:hint="eastAsia"/>
          <w:sz w:val="24"/>
        </w:rPr>
        <w:t>ournal论文1篇、</w:t>
      </w:r>
      <w:r w:rsidRPr="00BB6B69">
        <w:rPr>
          <w:rFonts w:asciiTheme="majorEastAsia" w:eastAsiaTheme="majorEastAsia" w:hAnsiTheme="majorEastAsia"/>
          <w:sz w:val="24"/>
        </w:rPr>
        <w:t>Sci</w:t>
      </w:r>
      <w:r w:rsidRPr="00BB6B69">
        <w:rPr>
          <w:rFonts w:asciiTheme="majorEastAsia" w:eastAsiaTheme="majorEastAsia" w:hAnsiTheme="majorEastAsia" w:hint="eastAsia"/>
          <w:sz w:val="24"/>
        </w:rPr>
        <w:t>entific</w:t>
      </w:r>
      <w:r w:rsidRPr="00BB6B69">
        <w:rPr>
          <w:rFonts w:asciiTheme="majorEastAsia" w:eastAsiaTheme="majorEastAsia" w:hAnsiTheme="majorEastAsia"/>
          <w:sz w:val="24"/>
        </w:rPr>
        <w:t xml:space="preserve"> Rep</w:t>
      </w:r>
      <w:r w:rsidRPr="00BB6B69">
        <w:rPr>
          <w:rFonts w:asciiTheme="majorEastAsia" w:eastAsiaTheme="majorEastAsia" w:hAnsiTheme="majorEastAsia" w:hint="eastAsia"/>
          <w:sz w:val="24"/>
        </w:rPr>
        <w:t>orts</w:t>
      </w:r>
      <w:r w:rsidRPr="00BB6B69">
        <w:rPr>
          <w:rFonts w:asciiTheme="majorEastAsia" w:eastAsiaTheme="majorEastAsia" w:hAnsiTheme="majorEastAsia"/>
          <w:sz w:val="24"/>
        </w:rPr>
        <w:t>论文</w:t>
      </w:r>
      <w:r w:rsidRPr="00BB6B69">
        <w:rPr>
          <w:rFonts w:asciiTheme="majorEastAsia" w:eastAsiaTheme="majorEastAsia" w:hAnsiTheme="majorEastAsia" w:hint="eastAsia"/>
          <w:sz w:val="24"/>
        </w:rPr>
        <w:t>1篇、</w:t>
      </w:r>
      <w:r w:rsidRPr="00BB6B69">
        <w:rPr>
          <w:rFonts w:asciiTheme="majorEastAsia" w:eastAsiaTheme="majorEastAsia" w:hAnsiTheme="majorEastAsia"/>
          <w:sz w:val="24"/>
        </w:rPr>
        <w:t>Palaios论文</w:t>
      </w:r>
      <w:r w:rsidRPr="00BB6B69">
        <w:rPr>
          <w:rFonts w:asciiTheme="majorEastAsia" w:eastAsiaTheme="majorEastAsia" w:hAnsiTheme="majorEastAsia" w:hint="eastAsia"/>
          <w:sz w:val="24"/>
        </w:rPr>
        <w:t>1</w:t>
      </w:r>
      <w:r w:rsidRPr="00BB6B69">
        <w:rPr>
          <w:rFonts w:asciiTheme="majorEastAsia" w:eastAsiaTheme="majorEastAsia" w:hAnsiTheme="majorEastAsia"/>
          <w:sz w:val="24"/>
        </w:rPr>
        <w:t>篇</w:t>
      </w:r>
      <w:r w:rsidRPr="00BB6B69">
        <w:rPr>
          <w:rFonts w:asciiTheme="majorEastAsia" w:eastAsiaTheme="majorEastAsia" w:hAnsiTheme="majorEastAsia" w:hint="eastAsia"/>
          <w:sz w:val="24"/>
        </w:rPr>
        <w:t>、综合</w:t>
      </w:r>
      <w:r w:rsidRPr="00BB6B69">
        <w:rPr>
          <w:rFonts w:asciiTheme="majorEastAsia" w:eastAsiaTheme="majorEastAsia" w:hAnsiTheme="majorEastAsia"/>
          <w:sz w:val="24"/>
        </w:rPr>
        <w:t>专著</w:t>
      </w:r>
      <w:r w:rsidRPr="00BB6B69">
        <w:rPr>
          <w:rFonts w:asciiTheme="majorEastAsia" w:eastAsiaTheme="majorEastAsia" w:hAnsiTheme="majorEastAsia" w:hint="eastAsia"/>
          <w:sz w:val="24"/>
        </w:rPr>
        <w:t>1部。其中，一项成果被评为2005年“十大基础研究新闻”；</w:t>
      </w:r>
      <w:r w:rsidRPr="00BB6B69">
        <w:rPr>
          <w:rFonts w:asciiTheme="majorEastAsia" w:eastAsiaTheme="majorEastAsia" w:hAnsiTheme="majorEastAsia"/>
          <w:sz w:val="24"/>
        </w:rPr>
        <w:t>另一项成果获</w:t>
      </w:r>
      <w:r w:rsidRPr="00BB6B69">
        <w:rPr>
          <w:rFonts w:asciiTheme="majorEastAsia" w:eastAsiaTheme="majorEastAsia" w:hAnsiTheme="majorEastAsia" w:hint="eastAsia"/>
          <w:sz w:val="24"/>
        </w:rPr>
        <w:t>2013年度</w:t>
      </w:r>
      <w:r w:rsidRPr="00BB6B69">
        <w:rPr>
          <w:rFonts w:asciiTheme="majorEastAsia" w:eastAsiaTheme="majorEastAsia" w:hAnsiTheme="majorEastAsia"/>
          <w:sz w:val="24"/>
        </w:rPr>
        <w:t>江苏省科学技术奖</w:t>
      </w:r>
      <w:r w:rsidRPr="00BB6B69">
        <w:rPr>
          <w:rFonts w:asciiTheme="majorEastAsia" w:eastAsiaTheme="majorEastAsia" w:hAnsiTheme="majorEastAsia" w:hint="eastAsia"/>
          <w:sz w:val="24"/>
        </w:rPr>
        <w:t>一等奖</w:t>
      </w:r>
      <w:r w:rsidRPr="00BB6B69">
        <w:rPr>
          <w:rFonts w:asciiTheme="majorEastAsia" w:eastAsiaTheme="majorEastAsia" w:hAnsiTheme="majorEastAsia"/>
          <w:sz w:val="24"/>
        </w:rPr>
        <w:t>。</w:t>
      </w:r>
      <w:r w:rsidRPr="00BB6B69">
        <w:rPr>
          <w:rFonts w:asciiTheme="majorEastAsia" w:eastAsiaTheme="majorEastAsia" w:hAnsiTheme="majorEastAsia" w:hint="eastAsia"/>
          <w:sz w:val="24"/>
        </w:rPr>
        <w:t>8篇论著总引</w:t>
      </w:r>
      <w:r w:rsidRPr="00BB6B69">
        <w:rPr>
          <w:rFonts w:asciiTheme="majorEastAsia" w:eastAsiaTheme="majorEastAsia" w:hAnsiTheme="majorEastAsia"/>
          <w:sz w:val="24"/>
        </w:rPr>
        <w:t>997</w:t>
      </w:r>
      <w:r w:rsidRPr="00BB6B69">
        <w:rPr>
          <w:rFonts w:asciiTheme="majorEastAsia" w:eastAsiaTheme="majorEastAsia" w:hAnsiTheme="majorEastAsia" w:hint="eastAsia"/>
          <w:sz w:val="24"/>
        </w:rPr>
        <w:t>次，其中他引</w:t>
      </w:r>
      <w:r w:rsidRPr="00BB6B69">
        <w:rPr>
          <w:rFonts w:asciiTheme="majorEastAsia" w:eastAsiaTheme="majorEastAsia" w:hAnsiTheme="majorEastAsia"/>
          <w:sz w:val="24"/>
        </w:rPr>
        <w:t>822</w:t>
      </w:r>
      <w:r w:rsidRPr="00BB6B69">
        <w:rPr>
          <w:rFonts w:asciiTheme="majorEastAsia" w:eastAsiaTheme="majorEastAsia" w:hAnsiTheme="majorEastAsia" w:hint="eastAsia"/>
          <w:sz w:val="24"/>
        </w:rPr>
        <w:t xml:space="preserve">次。 </w:t>
      </w:r>
    </w:p>
    <w:p w:rsidR="00997D62" w:rsidRPr="00BB6B69" w:rsidRDefault="00997D62" w:rsidP="00997D62">
      <w:pPr>
        <w:adjustRightInd w:val="0"/>
        <w:snapToGrid w:val="0"/>
        <w:spacing w:line="360" w:lineRule="exact"/>
        <w:ind w:firstLineChars="200" w:firstLine="480"/>
        <w:rPr>
          <w:rFonts w:asciiTheme="majorEastAsia" w:eastAsiaTheme="majorEastAsia" w:hAnsiTheme="majorEastAsia"/>
          <w:sz w:val="24"/>
        </w:rPr>
      </w:pPr>
      <w:r w:rsidRPr="00BB6B69">
        <w:rPr>
          <w:rFonts w:asciiTheme="majorEastAsia" w:eastAsiaTheme="majorEastAsia" w:hAnsiTheme="majorEastAsia" w:hint="eastAsia"/>
          <w:sz w:val="24"/>
        </w:rPr>
        <w:t>重要成果包括：1）已知最古老复杂宏体多细胞生物群—“蓝田生物群”的发现</w:t>
      </w:r>
      <w:r w:rsidRPr="00BB6B69">
        <w:rPr>
          <w:rFonts w:asciiTheme="majorEastAsia" w:eastAsiaTheme="majorEastAsia" w:hAnsiTheme="majorEastAsia"/>
          <w:sz w:val="24"/>
        </w:rPr>
        <w:t>。</w:t>
      </w:r>
      <w:r w:rsidRPr="00BB6B69">
        <w:rPr>
          <w:rFonts w:asciiTheme="majorEastAsia" w:eastAsiaTheme="majorEastAsia" w:hAnsiTheme="majorEastAsia" w:hint="eastAsia"/>
          <w:sz w:val="24"/>
        </w:rPr>
        <w:t>已发现</w:t>
      </w:r>
      <w:r w:rsidRPr="00BB6B69">
        <w:rPr>
          <w:rFonts w:asciiTheme="majorEastAsia" w:eastAsiaTheme="majorEastAsia" w:hAnsiTheme="majorEastAsia"/>
          <w:sz w:val="24"/>
        </w:rPr>
        <w:t>19</w:t>
      </w:r>
      <w:r w:rsidRPr="00BB6B69">
        <w:rPr>
          <w:rFonts w:asciiTheme="majorEastAsia" w:eastAsiaTheme="majorEastAsia" w:hAnsiTheme="majorEastAsia" w:hint="eastAsia"/>
          <w:sz w:val="24"/>
        </w:rPr>
        <w:t>种不同类型的宏体多细胞藻类和可能</w:t>
      </w:r>
      <w:r w:rsidRPr="00BB6B69">
        <w:rPr>
          <w:rFonts w:asciiTheme="majorEastAsia" w:eastAsiaTheme="majorEastAsia" w:hAnsiTheme="majorEastAsia"/>
          <w:sz w:val="24"/>
        </w:rPr>
        <w:t>的</w:t>
      </w:r>
      <w:r w:rsidRPr="00BB6B69">
        <w:rPr>
          <w:rFonts w:asciiTheme="majorEastAsia" w:eastAsiaTheme="majorEastAsia" w:hAnsiTheme="majorEastAsia" w:hint="eastAsia"/>
          <w:sz w:val="24"/>
        </w:rPr>
        <w:t>动物化石，显示在新元古代“雪球地球”事件结束后不久，宏体多细胞生物，包括</w:t>
      </w:r>
      <w:r>
        <w:rPr>
          <w:rFonts w:asciiTheme="majorEastAsia" w:eastAsiaTheme="majorEastAsia" w:hAnsiTheme="majorEastAsia" w:hint="eastAsia"/>
          <w:sz w:val="24"/>
        </w:rPr>
        <w:t>藻类</w:t>
      </w:r>
      <w:r w:rsidRPr="00BB6B69">
        <w:rPr>
          <w:rFonts w:asciiTheme="majorEastAsia" w:eastAsiaTheme="majorEastAsia" w:hAnsiTheme="majorEastAsia" w:hint="eastAsia"/>
          <w:sz w:val="24"/>
        </w:rPr>
        <w:t>和后生动物就发生了快速的形态分异。2）发现了六亿年前的似地衣化石，把地衣的化石记录提前了近两亿年。预示着</w:t>
      </w:r>
      <w:r w:rsidRPr="00BB6B69">
        <w:rPr>
          <w:rFonts w:asciiTheme="majorEastAsia" w:eastAsiaTheme="majorEastAsia" w:hAnsiTheme="majorEastAsia"/>
          <w:sz w:val="24"/>
        </w:rPr>
        <w:t>在维管植物登陆</w:t>
      </w:r>
      <w:r w:rsidRPr="00BB6B69">
        <w:rPr>
          <w:rFonts w:asciiTheme="majorEastAsia" w:eastAsiaTheme="majorEastAsia" w:hAnsiTheme="majorEastAsia" w:hint="eastAsia"/>
          <w:sz w:val="24"/>
        </w:rPr>
        <w:t>之前</w:t>
      </w:r>
      <w:r w:rsidRPr="00BB6B69">
        <w:rPr>
          <w:rFonts w:asciiTheme="majorEastAsia" w:eastAsiaTheme="majorEastAsia" w:hAnsiTheme="majorEastAsia"/>
          <w:sz w:val="24"/>
        </w:rPr>
        <w:t>，地衣可能已经对地表岩石圈进行了改造</w:t>
      </w:r>
      <w:r w:rsidRPr="00BB6B69">
        <w:rPr>
          <w:rFonts w:asciiTheme="majorEastAsia" w:eastAsiaTheme="majorEastAsia" w:hAnsiTheme="majorEastAsia" w:hint="eastAsia"/>
          <w:sz w:val="24"/>
        </w:rPr>
        <w:t>。3）</w:t>
      </w:r>
      <w:r w:rsidR="007734D6" w:rsidRPr="007734D6">
        <w:rPr>
          <w:rFonts w:asciiTheme="majorEastAsia" w:eastAsiaTheme="majorEastAsia" w:hAnsiTheme="majorEastAsia" w:hint="eastAsia"/>
          <w:sz w:val="24"/>
        </w:rPr>
        <w:t>发现了最早选择性捕食的化石证据，证明捕食行为的出现可能是后生动物骨骼化的重要原因。</w:t>
      </w:r>
      <w:r w:rsidRPr="00BB6B69">
        <w:rPr>
          <w:rFonts w:asciiTheme="majorEastAsia" w:eastAsiaTheme="majorEastAsia" w:hAnsiTheme="majorEastAsia" w:hint="eastAsia"/>
          <w:sz w:val="24"/>
        </w:rPr>
        <w:t>高家山生物群保存了目前已知</w:t>
      </w:r>
      <w:r>
        <w:rPr>
          <w:rFonts w:asciiTheme="majorEastAsia" w:eastAsiaTheme="majorEastAsia" w:hAnsiTheme="majorEastAsia" w:hint="eastAsia"/>
          <w:sz w:val="24"/>
        </w:rPr>
        <w:t>最早的</w:t>
      </w:r>
      <w:r w:rsidRPr="00BB6B69">
        <w:rPr>
          <w:rFonts w:asciiTheme="majorEastAsia" w:eastAsiaTheme="majorEastAsia" w:hAnsiTheme="majorEastAsia" w:hint="eastAsia"/>
          <w:sz w:val="24"/>
        </w:rPr>
        <w:t>多</w:t>
      </w:r>
      <w:r w:rsidR="00341F5C">
        <w:rPr>
          <w:rFonts w:asciiTheme="majorEastAsia" w:eastAsiaTheme="majorEastAsia" w:hAnsiTheme="majorEastAsia" w:hint="eastAsia"/>
          <w:sz w:val="24"/>
        </w:rPr>
        <w:t>种</w:t>
      </w:r>
      <w:r w:rsidRPr="00BB6B69">
        <w:rPr>
          <w:rFonts w:asciiTheme="majorEastAsia" w:eastAsiaTheme="majorEastAsia" w:hAnsiTheme="majorEastAsia" w:hint="eastAsia"/>
          <w:sz w:val="24"/>
        </w:rPr>
        <w:t>管状动物化石，其中的克劳德管是目前已知最早的具骨骼动物。化石证据显示骨骼化</w:t>
      </w:r>
      <w:r w:rsidR="00FA0B4D">
        <w:rPr>
          <w:rFonts w:asciiTheme="majorEastAsia" w:eastAsiaTheme="majorEastAsia" w:hAnsiTheme="majorEastAsia" w:hint="eastAsia"/>
          <w:sz w:val="24"/>
        </w:rPr>
        <w:t>的</w:t>
      </w:r>
      <w:r w:rsidRPr="00BB6B69">
        <w:rPr>
          <w:rFonts w:asciiTheme="majorEastAsia" w:eastAsiaTheme="majorEastAsia" w:hAnsiTheme="majorEastAsia" w:hint="eastAsia"/>
          <w:sz w:val="24"/>
        </w:rPr>
        <w:t>产生可能与抵御捕食者有关；克劳德管可能是环节动物的多毛类栖管，且部分个体无性繁殖。4）</w:t>
      </w:r>
      <w:r w:rsidR="00047022">
        <w:rPr>
          <w:rFonts w:asciiTheme="majorEastAsia" w:eastAsiaTheme="majorEastAsia" w:hAnsiTheme="majorEastAsia" w:hint="eastAsia"/>
          <w:sz w:val="24"/>
        </w:rPr>
        <w:t>湖北</w:t>
      </w:r>
      <w:r w:rsidRPr="00BB6B69">
        <w:rPr>
          <w:rFonts w:asciiTheme="majorEastAsia" w:eastAsiaTheme="majorEastAsia" w:hAnsiTheme="majorEastAsia" w:hint="eastAsia"/>
          <w:sz w:val="24"/>
        </w:rPr>
        <w:t>三峡地区典型埃迪卡拉生物群</w:t>
      </w:r>
      <w:r w:rsidR="00576F94">
        <w:rPr>
          <w:rFonts w:asciiTheme="majorEastAsia" w:eastAsiaTheme="majorEastAsia" w:hAnsiTheme="majorEastAsia" w:hint="eastAsia"/>
          <w:sz w:val="24"/>
        </w:rPr>
        <w:t>的发现</w:t>
      </w:r>
      <w:r w:rsidRPr="00BB6B69">
        <w:rPr>
          <w:rFonts w:asciiTheme="majorEastAsia" w:eastAsiaTheme="majorEastAsia" w:hAnsiTheme="majorEastAsia" w:hint="eastAsia"/>
          <w:sz w:val="24"/>
        </w:rPr>
        <w:t>。经过三代人</w:t>
      </w:r>
      <w:r w:rsidR="00047022">
        <w:rPr>
          <w:rFonts w:asciiTheme="majorEastAsia" w:eastAsiaTheme="majorEastAsia" w:hAnsiTheme="majorEastAsia" w:hint="eastAsia"/>
          <w:sz w:val="24"/>
        </w:rPr>
        <w:t>的</w:t>
      </w:r>
      <w:r w:rsidRPr="00BB6B69">
        <w:rPr>
          <w:rFonts w:asciiTheme="majorEastAsia" w:eastAsiaTheme="majorEastAsia" w:hAnsiTheme="majorEastAsia" w:hint="eastAsia"/>
          <w:sz w:val="24"/>
        </w:rPr>
        <w:t>努力，于2011年</w:t>
      </w:r>
      <w:r w:rsidR="00047022">
        <w:rPr>
          <w:rFonts w:asciiTheme="majorEastAsia" w:eastAsiaTheme="majorEastAsia" w:hAnsiTheme="majorEastAsia" w:hint="eastAsia"/>
          <w:sz w:val="24"/>
        </w:rPr>
        <w:t>在灯影组石板滩段灰岩中</w:t>
      </w:r>
      <w:r w:rsidRPr="00BB6B69">
        <w:rPr>
          <w:rFonts w:asciiTheme="majorEastAsia" w:eastAsiaTheme="majorEastAsia" w:hAnsiTheme="majorEastAsia" w:hint="eastAsia"/>
          <w:sz w:val="24"/>
        </w:rPr>
        <w:t>发现了</w:t>
      </w:r>
      <w:r w:rsidR="00047022">
        <w:rPr>
          <w:rFonts w:asciiTheme="majorEastAsia" w:eastAsiaTheme="majorEastAsia" w:hAnsiTheme="majorEastAsia" w:hint="eastAsia"/>
          <w:sz w:val="24"/>
        </w:rPr>
        <w:t>典型的</w:t>
      </w:r>
      <w:r w:rsidR="00047022" w:rsidRPr="00047022">
        <w:rPr>
          <w:rFonts w:asciiTheme="majorEastAsia" w:eastAsiaTheme="majorEastAsia" w:hAnsiTheme="majorEastAsia" w:hint="eastAsia"/>
          <w:sz w:val="24"/>
        </w:rPr>
        <w:t>埃迪卡拉生物群</w:t>
      </w:r>
      <w:r w:rsidRPr="00BB6B69">
        <w:rPr>
          <w:rFonts w:asciiTheme="majorEastAsia" w:eastAsiaTheme="majorEastAsia" w:hAnsiTheme="majorEastAsia" w:hint="eastAsia"/>
          <w:sz w:val="24"/>
        </w:rPr>
        <w:t>，</w:t>
      </w:r>
      <w:r w:rsidR="00891ED0">
        <w:rPr>
          <w:rFonts w:asciiTheme="majorEastAsia" w:eastAsiaTheme="majorEastAsia" w:hAnsiTheme="majorEastAsia" w:hint="eastAsia"/>
          <w:sz w:val="24"/>
        </w:rPr>
        <w:t>并</w:t>
      </w:r>
      <w:r w:rsidRPr="00BB6B69">
        <w:rPr>
          <w:rFonts w:asciiTheme="majorEastAsia" w:eastAsiaTheme="majorEastAsia" w:hAnsiTheme="majorEastAsia" w:hint="eastAsia"/>
          <w:sz w:val="24"/>
        </w:rPr>
        <w:t>命名为“石板滩生物群”</w:t>
      </w:r>
      <w:r w:rsidR="00576F94">
        <w:rPr>
          <w:rFonts w:asciiTheme="majorEastAsia" w:eastAsiaTheme="majorEastAsia" w:hAnsiTheme="majorEastAsia" w:hint="eastAsia"/>
          <w:sz w:val="24"/>
        </w:rPr>
        <w:t>，</w:t>
      </w:r>
      <w:r w:rsidRPr="00BB6B69">
        <w:rPr>
          <w:rFonts w:asciiTheme="majorEastAsia" w:eastAsiaTheme="majorEastAsia" w:hAnsiTheme="majorEastAsia" w:hint="eastAsia"/>
          <w:sz w:val="24"/>
        </w:rPr>
        <w:t>现已发现超过</w:t>
      </w:r>
      <w:r w:rsidRPr="00BB6B69">
        <w:rPr>
          <w:rFonts w:asciiTheme="majorEastAsia" w:eastAsiaTheme="majorEastAsia" w:hAnsiTheme="majorEastAsia"/>
          <w:sz w:val="24"/>
        </w:rPr>
        <w:t>12</w:t>
      </w:r>
      <w:r w:rsidRPr="00BB6B69">
        <w:rPr>
          <w:rFonts w:asciiTheme="majorEastAsia" w:eastAsiaTheme="majorEastAsia" w:hAnsiTheme="majorEastAsia" w:hint="eastAsia"/>
          <w:sz w:val="24"/>
        </w:rPr>
        <w:t>个类型的埃迪卡拉生物群分子，包括</w:t>
      </w:r>
      <w:r>
        <w:rPr>
          <w:rFonts w:asciiTheme="majorEastAsia" w:eastAsiaTheme="majorEastAsia" w:hAnsiTheme="majorEastAsia" w:hint="eastAsia"/>
          <w:sz w:val="24"/>
        </w:rPr>
        <w:t>全球</w:t>
      </w:r>
      <w:r w:rsidRPr="00BB6B69">
        <w:rPr>
          <w:rFonts w:asciiTheme="majorEastAsia" w:eastAsiaTheme="majorEastAsia" w:hAnsiTheme="majorEastAsia" w:hint="eastAsia"/>
          <w:sz w:val="24"/>
        </w:rPr>
        <w:t>广布的</w:t>
      </w:r>
      <w:r w:rsidRPr="00BB6B69">
        <w:rPr>
          <w:rFonts w:asciiTheme="majorEastAsia" w:eastAsiaTheme="majorEastAsia" w:hAnsiTheme="majorEastAsia"/>
          <w:i/>
          <w:iCs/>
          <w:sz w:val="24"/>
        </w:rPr>
        <w:t>Charnia</w:t>
      </w:r>
      <w:r w:rsidRPr="00BB6B69">
        <w:rPr>
          <w:rFonts w:asciiTheme="majorEastAsia" w:eastAsiaTheme="majorEastAsia" w:hAnsiTheme="majorEastAsia" w:hint="eastAsia"/>
          <w:sz w:val="24"/>
        </w:rPr>
        <w:t>和</w:t>
      </w:r>
      <w:r w:rsidRPr="00BB6B69">
        <w:rPr>
          <w:rFonts w:asciiTheme="majorEastAsia" w:eastAsiaTheme="majorEastAsia" w:hAnsiTheme="majorEastAsia"/>
          <w:i/>
          <w:iCs/>
          <w:sz w:val="24"/>
        </w:rPr>
        <w:t>Rangea</w:t>
      </w:r>
      <w:r w:rsidRPr="00BB6B69">
        <w:rPr>
          <w:rFonts w:asciiTheme="majorEastAsia" w:eastAsiaTheme="majorEastAsia" w:hAnsiTheme="majorEastAsia" w:hint="eastAsia"/>
          <w:sz w:val="24"/>
        </w:rPr>
        <w:t>等，以及三峡地区特有的</w:t>
      </w:r>
      <w:r w:rsidRPr="00BB6B69">
        <w:rPr>
          <w:rFonts w:asciiTheme="majorEastAsia" w:eastAsiaTheme="majorEastAsia" w:hAnsiTheme="majorEastAsia"/>
          <w:i/>
          <w:iCs/>
          <w:sz w:val="24"/>
        </w:rPr>
        <w:t>Wutubus</w:t>
      </w:r>
      <w:r w:rsidRPr="00BB6B69">
        <w:rPr>
          <w:rFonts w:asciiTheme="majorEastAsia" w:eastAsiaTheme="majorEastAsia" w:hAnsiTheme="majorEastAsia" w:hint="eastAsia"/>
          <w:sz w:val="24"/>
        </w:rPr>
        <w:t>等</w:t>
      </w:r>
      <w:r w:rsidR="00047022">
        <w:rPr>
          <w:rFonts w:asciiTheme="majorEastAsia" w:eastAsiaTheme="majorEastAsia" w:hAnsiTheme="majorEastAsia" w:hint="eastAsia"/>
          <w:sz w:val="24"/>
        </w:rPr>
        <w:t>，</w:t>
      </w:r>
      <w:r w:rsidRPr="00BB6B69">
        <w:rPr>
          <w:rFonts w:asciiTheme="majorEastAsia" w:eastAsiaTheme="majorEastAsia" w:hAnsiTheme="majorEastAsia" w:hint="eastAsia"/>
          <w:sz w:val="24"/>
        </w:rPr>
        <w:t>新发现扩展了埃迪卡拉生物群的地理和地层分布。5）</w:t>
      </w:r>
      <w:r w:rsidRPr="00BB6B69">
        <w:rPr>
          <w:rFonts w:asciiTheme="majorEastAsia" w:eastAsiaTheme="majorEastAsia" w:hAnsiTheme="majorEastAsia"/>
          <w:sz w:val="24"/>
        </w:rPr>
        <w:t>首次利用微层</w:t>
      </w:r>
      <w:r w:rsidRPr="00BB6B69">
        <w:rPr>
          <w:rFonts w:asciiTheme="majorEastAsia" w:eastAsiaTheme="majorEastAsia" w:hAnsiTheme="majorEastAsia" w:hint="eastAsia"/>
          <w:sz w:val="24"/>
        </w:rPr>
        <w:t>级</w:t>
      </w:r>
      <w:r w:rsidRPr="00BB6B69">
        <w:rPr>
          <w:rFonts w:asciiTheme="majorEastAsia" w:eastAsiaTheme="majorEastAsia" w:hAnsiTheme="majorEastAsia"/>
          <w:sz w:val="24"/>
        </w:rPr>
        <w:t>的草莓状黄铁矿粒径</w:t>
      </w:r>
      <w:r w:rsidRPr="00BB6B69">
        <w:rPr>
          <w:rFonts w:asciiTheme="majorEastAsia" w:eastAsiaTheme="majorEastAsia" w:hAnsiTheme="majorEastAsia" w:hint="eastAsia"/>
          <w:sz w:val="24"/>
        </w:rPr>
        <w:t>逐层</w:t>
      </w:r>
      <w:r w:rsidRPr="00BB6B69">
        <w:rPr>
          <w:rFonts w:asciiTheme="majorEastAsia" w:eastAsiaTheme="majorEastAsia" w:hAnsiTheme="majorEastAsia"/>
          <w:sz w:val="24"/>
        </w:rPr>
        <w:t>统计方法</w:t>
      </w:r>
      <w:r w:rsidRPr="00BB6B69">
        <w:rPr>
          <w:rFonts w:asciiTheme="majorEastAsia" w:eastAsiaTheme="majorEastAsia" w:hAnsiTheme="majorEastAsia" w:hint="eastAsia"/>
          <w:sz w:val="24"/>
        </w:rPr>
        <w:t>，</w:t>
      </w:r>
      <w:r w:rsidRPr="00BB6B69">
        <w:rPr>
          <w:rFonts w:asciiTheme="majorEastAsia" w:eastAsiaTheme="majorEastAsia" w:hAnsiTheme="majorEastAsia"/>
          <w:sz w:val="24"/>
        </w:rPr>
        <w:t>探讨了埃迪卡拉纪早期蓝田组黑色页岩沉积时</w:t>
      </w:r>
      <w:r w:rsidRPr="00BB6B69">
        <w:rPr>
          <w:rFonts w:asciiTheme="majorEastAsia" w:eastAsiaTheme="majorEastAsia" w:hAnsiTheme="majorEastAsia" w:hint="eastAsia"/>
          <w:sz w:val="24"/>
        </w:rPr>
        <w:t>底层</w:t>
      </w:r>
      <w:r w:rsidRPr="00BB6B69">
        <w:rPr>
          <w:rFonts w:asciiTheme="majorEastAsia" w:eastAsiaTheme="majorEastAsia" w:hAnsiTheme="majorEastAsia"/>
          <w:sz w:val="24"/>
        </w:rPr>
        <w:t>水</w:t>
      </w:r>
      <w:r w:rsidRPr="00BB6B69">
        <w:rPr>
          <w:rFonts w:asciiTheme="majorEastAsia" w:eastAsiaTheme="majorEastAsia" w:hAnsiTheme="majorEastAsia" w:hint="eastAsia"/>
          <w:sz w:val="24"/>
        </w:rPr>
        <w:t>体</w:t>
      </w:r>
      <w:r w:rsidRPr="00BB6B69">
        <w:rPr>
          <w:rFonts w:asciiTheme="majorEastAsia" w:eastAsiaTheme="majorEastAsia" w:hAnsiTheme="majorEastAsia"/>
          <w:sz w:val="24"/>
        </w:rPr>
        <w:t>的氧化</w:t>
      </w:r>
      <w:r w:rsidRPr="00BB6B69">
        <w:rPr>
          <w:rFonts w:asciiTheme="majorEastAsia" w:eastAsiaTheme="majorEastAsia" w:hAnsiTheme="majorEastAsia" w:hint="eastAsia"/>
          <w:sz w:val="24"/>
        </w:rPr>
        <w:t>-</w:t>
      </w:r>
      <w:r w:rsidRPr="00BB6B69">
        <w:rPr>
          <w:rFonts w:asciiTheme="majorEastAsia" w:eastAsiaTheme="majorEastAsia" w:hAnsiTheme="majorEastAsia"/>
          <w:sz w:val="24"/>
        </w:rPr>
        <w:t>还原变化规律</w:t>
      </w:r>
      <w:r w:rsidRPr="00BB6B69">
        <w:rPr>
          <w:rFonts w:asciiTheme="majorEastAsia" w:eastAsiaTheme="majorEastAsia" w:hAnsiTheme="majorEastAsia" w:hint="eastAsia"/>
          <w:sz w:val="24"/>
        </w:rPr>
        <w:t>；首次系统总结了埃迪卡拉纪早期大型带刺疑源类微体化石演变规律，并与无机碳同位素地层相结合，为“多细胞生物起源和早期演化”事件提供了可靠的洲际地层对比依据和环境背景资料。</w:t>
      </w:r>
    </w:p>
    <w:p w:rsidR="00997D62" w:rsidRDefault="00997D62" w:rsidP="00997D62">
      <w:pPr>
        <w:adjustRightInd w:val="0"/>
        <w:snapToGrid w:val="0"/>
        <w:spacing w:line="360" w:lineRule="exact"/>
        <w:ind w:firstLineChars="200" w:firstLine="480"/>
        <w:rPr>
          <w:rFonts w:asciiTheme="majorEastAsia" w:eastAsiaTheme="majorEastAsia" w:hAnsiTheme="majorEastAsia"/>
          <w:sz w:val="24"/>
        </w:rPr>
      </w:pPr>
      <w:r w:rsidRPr="00BB6B69">
        <w:rPr>
          <w:rFonts w:asciiTheme="majorEastAsia" w:eastAsiaTheme="majorEastAsia" w:hAnsiTheme="majorEastAsia" w:hint="eastAsia"/>
          <w:sz w:val="24"/>
        </w:rPr>
        <w:t>中国埃迪卡拉纪的多细胞生物化石群是人们认识和了解多细胞生物</w:t>
      </w:r>
      <w:r w:rsidRPr="00BB6B69">
        <w:rPr>
          <w:rFonts w:asciiTheme="majorEastAsia" w:eastAsiaTheme="majorEastAsia" w:hAnsiTheme="majorEastAsia"/>
          <w:sz w:val="24"/>
        </w:rPr>
        <w:t>早期</w:t>
      </w:r>
      <w:r w:rsidRPr="00BB6B69">
        <w:rPr>
          <w:rFonts w:asciiTheme="majorEastAsia" w:eastAsiaTheme="majorEastAsia" w:hAnsiTheme="majorEastAsia" w:hint="eastAsia"/>
          <w:sz w:val="24"/>
        </w:rPr>
        <w:t>演化的重要实证。如，国际同行</w:t>
      </w:r>
      <w:r w:rsidRPr="00BB6B69">
        <w:rPr>
          <w:rFonts w:asciiTheme="majorEastAsia" w:eastAsiaTheme="majorEastAsia" w:hAnsiTheme="majorEastAsia"/>
          <w:sz w:val="24"/>
        </w:rPr>
        <w:t>认为：蓝田生物群</w:t>
      </w:r>
      <w:r w:rsidRPr="00BB6B69">
        <w:rPr>
          <w:rFonts w:asciiTheme="majorEastAsia" w:eastAsiaTheme="majorEastAsia" w:hAnsiTheme="majorEastAsia" w:hint="eastAsia"/>
          <w:sz w:val="24"/>
        </w:rPr>
        <w:t>“</w:t>
      </w:r>
      <w:r w:rsidRPr="00BB6B69">
        <w:rPr>
          <w:rFonts w:asciiTheme="majorEastAsia" w:eastAsiaTheme="majorEastAsia" w:hAnsiTheme="majorEastAsia"/>
          <w:sz w:val="24"/>
        </w:rPr>
        <w:t>很可能延伸了具复杂形态的宏体生物的最早化石记录”</w:t>
      </w:r>
      <w:r w:rsidRPr="00BB6B69">
        <w:rPr>
          <w:rFonts w:asciiTheme="majorEastAsia" w:eastAsiaTheme="majorEastAsia" w:hAnsiTheme="majorEastAsia" w:hint="eastAsia"/>
          <w:sz w:val="24"/>
        </w:rPr>
        <w:t>、</w:t>
      </w:r>
      <w:r w:rsidRPr="00BB6B69">
        <w:rPr>
          <w:rFonts w:asciiTheme="majorEastAsia" w:eastAsiaTheme="majorEastAsia" w:hAnsiTheme="majorEastAsia"/>
          <w:sz w:val="24"/>
        </w:rPr>
        <w:t>“为复杂多细胞生命的早期演化提供了一个新窗口”</w:t>
      </w:r>
      <w:r w:rsidRPr="00BB6B69">
        <w:rPr>
          <w:rFonts w:asciiTheme="majorEastAsia" w:eastAsiaTheme="majorEastAsia" w:hAnsiTheme="majorEastAsia" w:hint="eastAsia"/>
          <w:sz w:val="24"/>
        </w:rPr>
        <w:t>等。这些重要化石证据把地球历史上多细胞生物演化的</w:t>
      </w:r>
      <w:r w:rsidRPr="00BB6B69">
        <w:rPr>
          <w:rFonts w:asciiTheme="majorEastAsia" w:eastAsiaTheme="majorEastAsia" w:hAnsiTheme="majorEastAsia"/>
          <w:sz w:val="24"/>
        </w:rPr>
        <w:t>“</w:t>
      </w:r>
      <w:r w:rsidRPr="00BB6B69">
        <w:rPr>
          <w:rFonts w:asciiTheme="majorEastAsia" w:eastAsiaTheme="majorEastAsia" w:hAnsiTheme="majorEastAsia" w:hint="eastAsia"/>
          <w:sz w:val="24"/>
        </w:rPr>
        <w:t>根部</w:t>
      </w:r>
      <w:r w:rsidRPr="00BB6B69">
        <w:rPr>
          <w:rFonts w:asciiTheme="majorEastAsia" w:eastAsiaTheme="majorEastAsia" w:hAnsiTheme="majorEastAsia"/>
          <w:sz w:val="24"/>
        </w:rPr>
        <w:t>”</w:t>
      </w:r>
      <w:r w:rsidRPr="00BB6B69">
        <w:rPr>
          <w:rFonts w:asciiTheme="majorEastAsia" w:eastAsiaTheme="majorEastAsia" w:hAnsiTheme="majorEastAsia" w:hint="eastAsia"/>
          <w:sz w:val="24"/>
        </w:rPr>
        <w:t>延伸到了6亿年前，是对达尔文进化学说的最好诠释。</w:t>
      </w:r>
    </w:p>
    <w:bookmarkEnd w:id="1"/>
    <w:p w:rsidR="000D03F4" w:rsidRPr="00C83859" w:rsidRDefault="003F32D3" w:rsidP="00C83859">
      <w:pPr>
        <w:spacing w:line="360" w:lineRule="auto"/>
        <w:rPr>
          <w:rFonts w:eastAsiaTheme="minorEastAsia"/>
          <w:b/>
          <w:sz w:val="24"/>
        </w:rPr>
      </w:pPr>
      <w:r>
        <w:rPr>
          <w:rFonts w:eastAsiaTheme="minorEastAsia" w:hint="eastAsia"/>
          <w:b/>
          <w:sz w:val="24"/>
        </w:rPr>
        <w:lastRenderedPageBreak/>
        <w:t>四</w:t>
      </w:r>
      <w:r w:rsidR="00C72CB2">
        <w:rPr>
          <w:rFonts w:eastAsiaTheme="minorEastAsia" w:hint="eastAsia"/>
          <w:b/>
          <w:sz w:val="24"/>
        </w:rPr>
        <w:t>、</w:t>
      </w:r>
      <w:r w:rsidR="00C72CB2" w:rsidRPr="00C72CB2">
        <w:rPr>
          <w:rFonts w:eastAsiaTheme="minorEastAsia" w:hint="eastAsia"/>
          <w:b/>
          <w:sz w:val="24"/>
        </w:rPr>
        <w:t>代表性论文专著目录</w:t>
      </w:r>
    </w:p>
    <w:tbl>
      <w:tblPr>
        <w:tblW w:w="94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57"/>
        <w:gridCol w:w="1833"/>
        <w:gridCol w:w="966"/>
        <w:gridCol w:w="825"/>
        <w:gridCol w:w="850"/>
        <w:gridCol w:w="810"/>
        <w:gridCol w:w="878"/>
        <w:gridCol w:w="851"/>
        <w:gridCol w:w="850"/>
        <w:gridCol w:w="989"/>
      </w:tblGrid>
      <w:tr w:rsidR="000D03F4" w:rsidRPr="00991BD4" w:rsidTr="00644326">
        <w:trPr>
          <w:jc w:val="center"/>
        </w:trPr>
        <w:tc>
          <w:tcPr>
            <w:tcW w:w="557" w:type="dxa"/>
            <w:vAlign w:val="center"/>
          </w:tcPr>
          <w:p w:rsidR="000D03F4" w:rsidRPr="00991BD4" w:rsidRDefault="000D03F4" w:rsidP="00644326">
            <w:pPr>
              <w:pStyle w:val="a8"/>
              <w:adjustRightInd w:val="0"/>
              <w:spacing w:after="50" w:line="440" w:lineRule="exact"/>
              <w:ind w:firstLineChars="0" w:firstLine="0"/>
              <w:jc w:val="center"/>
              <w:outlineLvl w:val="1"/>
              <w:rPr>
                <w:rFonts w:ascii="Times New Roman"/>
                <w:color w:val="000000" w:themeColor="text1"/>
                <w:sz w:val="21"/>
                <w:szCs w:val="28"/>
              </w:rPr>
            </w:pPr>
            <w:r w:rsidRPr="00991BD4">
              <w:rPr>
                <w:rFonts w:ascii="Times New Roman"/>
                <w:color w:val="000000" w:themeColor="text1"/>
                <w:sz w:val="21"/>
                <w:szCs w:val="28"/>
              </w:rPr>
              <w:t>序号</w:t>
            </w:r>
          </w:p>
        </w:tc>
        <w:tc>
          <w:tcPr>
            <w:tcW w:w="1833" w:type="dxa"/>
            <w:vAlign w:val="center"/>
          </w:tcPr>
          <w:p w:rsidR="000D03F4" w:rsidRPr="00991BD4" w:rsidRDefault="000D03F4" w:rsidP="00644326">
            <w:pPr>
              <w:pStyle w:val="a8"/>
              <w:adjustRightInd w:val="0"/>
              <w:spacing w:after="50" w:line="440" w:lineRule="exact"/>
              <w:ind w:firstLineChars="0" w:firstLine="0"/>
              <w:jc w:val="center"/>
              <w:outlineLvl w:val="1"/>
              <w:rPr>
                <w:rFonts w:ascii="Times New Roman"/>
                <w:color w:val="000000" w:themeColor="text1"/>
                <w:sz w:val="21"/>
                <w:szCs w:val="28"/>
              </w:rPr>
            </w:pPr>
            <w:r w:rsidRPr="00991BD4">
              <w:rPr>
                <w:rFonts w:ascii="Times New Roman"/>
                <w:color w:val="000000" w:themeColor="text1"/>
                <w:sz w:val="21"/>
                <w:szCs w:val="28"/>
              </w:rPr>
              <w:t>论文（专著）</w:t>
            </w:r>
          </w:p>
          <w:p w:rsidR="000D03F4" w:rsidRPr="00991BD4" w:rsidRDefault="000D03F4" w:rsidP="00644326">
            <w:pPr>
              <w:pStyle w:val="a8"/>
              <w:adjustRightInd w:val="0"/>
              <w:spacing w:after="50" w:line="440" w:lineRule="exact"/>
              <w:ind w:firstLineChars="0" w:firstLine="0"/>
              <w:jc w:val="center"/>
              <w:outlineLvl w:val="1"/>
              <w:rPr>
                <w:rFonts w:ascii="Times New Roman"/>
                <w:color w:val="000000" w:themeColor="text1"/>
                <w:sz w:val="21"/>
                <w:szCs w:val="28"/>
              </w:rPr>
            </w:pPr>
            <w:r w:rsidRPr="00991BD4">
              <w:rPr>
                <w:rFonts w:ascii="Times New Roman"/>
                <w:color w:val="000000" w:themeColor="text1"/>
                <w:sz w:val="21"/>
                <w:szCs w:val="28"/>
              </w:rPr>
              <w:t>名称</w:t>
            </w:r>
            <w:r w:rsidRPr="00991BD4">
              <w:rPr>
                <w:rFonts w:ascii="Times New Roman"/>
                <w:color w:val="000000" w:themeColor="text1"/>
                <w:sz w:val="21"/>
                <w:szCs w:val="28"/>
              </w:rPr>
              <w:t>/</w:t>
            </w:r>
            <w:r w:rsidRPr="00991BD4">
              <w:rPr>
                <w:rFonts w:ascii="Times New Roman"/>
                <w:color w:val="000000" w:themeColor="text1"/>
                <w:sz w:val="21"/>
                <w:szCs w:val="28"/>
              </w:rPr>
              <w:t>刊名</w:t>
            </w:r>
          </w:p>
          <w:p w:rsidR="000D03F4" w:rsidRPr="00991BD4" w:rsidRDefault="000D03F4" w:rsidP="00644326">
            <w:pPr>
              <w:pStyle w:val="a8"/>
              <w:adjustRightInd w:val="0"/>
              <w:spacing w:after="50" w:line="440" w:lineRule="exact"/>
              <w:ind w:firstLineChars="0" w:firstLine="0"/>
              <w:jc w:val="center"/>
              <w:outlineLvl w:val="1"/>
              <w:rPr>
                <w:rFonts w:ascii="Times New Roman"/>
                <w:color w:val="000000" w:themeColor="text1"/>
                <w:sz w:val="21"/>
                <w:szCs w:val="28"/>
              </w:rPr>
            </w:pPr>
            <w:r w:rsidRPr="00991BD4">
              <w:rPr>
                <w:rFonts w:ascii="Times New Roman"/>
                <w:color w:val="000000" w:themeColor="text1"/>
                <w:sz w:val="21"/>
                <w:szCs w:val="28"/>
              </w:rPr>
              <w:t>/</w:t>
            </w:r>
            <w:r w:rsidRPr="00991BD4">
              <w:rPr>
                <w:rFonts w:ascii="Times New Roman"/>
                <w:color w:val="000000" w:themeColor="text1"/>
                <w:sz w:val="21"/>
                <w:szCs w:val="28"/>
              </w:rPr>
              <w:t>作者</w:t>
            </w:r>
          </w:p>
        </w:tc>
        <w:tc>
          <w:tcPr>
            <w:tcW w:w="966" w:type="dxa"/>
            <w:vAlign w:val="center"/>
          </w:tcPr>
          <w:p w:rsidR="000D03F4" w:rsidRPr="00991BD4" w:rsidRDefault="000D03F4" w:rsidP="00644326">
            <w:pPr>
              <w:pStyle w:val="a8"/>
              <w:adjustRightInd w:val="0"/>
              <w:spacing w:after="50" w:line="440" w:lineRule="exact"/>
              <w:ind w:firstLineChars="0" w:firstLine="0"/>
              <w:jc w:val="center"/>
              <w:outlineLvl w:val="1"/>
              <w:rPr>
                <w:rFonts w:ascii="Times New Roman"/>
                <w:color w:val="000000" w:themeColor="text1"/>
                <w:sz w:val="21"/>
                <w:szCs w:val="28"/>
              </w:rPr>
            </w:pPr>
            <w:r w:rsidRPr="00991BD4">
              <w:rPr>
                <w:rFonts w:ascii="Times New Roman"/>
                <w:color w:val="000000" w:themeColor="text1"/>
                <w:sz w:val="21"/>
                <w:szCs w:val="28"/>
              </w:rPr>
              <w:t>年卷页码</w:t>
            </w:r>
          </w:p>
          <w:p w:rsidR="000D03F4" w:rsidRPr="00991BD4" w:rsidRDefault="000D03F4" w:rsidP="00644326">
            <w:pPr>
              <w:pStyle w:val="a8"/>
              <w:adjustRightInd w:val="0"/>
              <w:spacing w:after="50" w:line="440" w:lineRule="exact"/>
              <w:ind w:firstLineChars="0" w:firstLine="0"/>
              <w:jc w:val="center"/>
              <w:outlineLvl w:val="1"/>
              <w:rPr>
                <w:rFonts w:ascii="Times New Roman"/>
                <w:color w:val="000000" w:themeColor="text1"/>
                <w:sz w:val="21"/>
                <w:szCs w:val="28"/>
              </w:rPr>
            </w:pPr>
            <w:r w:rsidRPr="00991BD4">
              <w:rPr>
                <w:rFonts w:ascii="Times New Roman"/>
                <w:color w:val="000000" w:themeColor="text1"/>
                <w:sz w:val="21"/>
                <w:szCs w:val="28"/>
              </w:rPr>
              <w:t>（</w:t>
            </w:r>
            <w:r w:rsidRPr="00991BD4">
              <w:rPr>
                <w:rFonts w:ascii="Times New Roman"/>
                <w:color w:val="000000" w:themeColor="text1"/>
                <w:sz w:val="21"/>
                <w:szCs w:val="28"/>
              </w:rPr>
              <w:t>xx</w:t>
            </w:r>
            <w:r w:rsidRPr="00991BD4">
              <w:rPr>
                <w:rFonts w:ascii="Times New Roman"/>
                <w:color w:val="000000" w:themeColor="text1"/>
                <w:sz w:val="21"/>
                <w:szCs w:val="28"/>
              </w:rPr>
              <w:t>年</w:t>
            </w:r>
            <w:r w:rsidRPr="00991BD4">
              <w:rPr>
                <w:rFonts w:ascii="Times New Roman"/>
                <w:color w:val="000000" w:themeColor="text1"/>
                <w:sz w:val="21"/>
                <w:szCs w:val="28"/>
              </w:rPr>
              <w:t>xx</w:t>
            </w:r>
            <w:r w:rsidRPr="00991BD4">
              <w:rPr>
                <w:rFonts w:ascii="Times New Roman"/>
                <w:color w:val="000000" w:themeColor="text1"/>
                <w:sz w:val="21"/>
                <w:szCs w:val="28"/>
              </w:rPr>
              <w:t>卷</w:t>
            </w:r>
          </w:p>
          <w:p w:rsidR="000D03F4" w:rsidRPr="00991BD4" w:rsidRDefault="000D03F4" w:rsidP="00644326">
            <w:pPr>
              <w:pStyle w:val="a8"/>
              <w:adjustRightInd w:val="0"/>
              <w:spacing w:after="50" w:line="440" w:lineRule="exact"/>
              <w:ind w:firstLineChars="0" w:firstLine="0"/>
              <w:jc w:val="center"/>
              <w:outlineLvl w:val="1"/>
              <w:rPr>
                <w:rFonts w:ascii="Times New Roman"/>
                <w:color w:val="000000" w:themeColor="text1"/>
                <w:sz w:val="21"/>
                <w:szCs w:val="28"/>
              </w:rPr>
            </w:pPr>
            <w:r w:rsidRPr="00991BD4">
              <w:rPr>
                <w:rFonts w:ascii="Times New Roman"/>
                <w:color w:val="000000" w:themeColor="text1"/>
                <w:sz w:val="21"/>
                <w:szCs w:val="28"/>
              </w:rPr>
              <w:t>xx</w:t>
            </w:r>
            <w:r w:rsidRPr="00991BD4">
              <w:rPr>
                <w:rFonts w:ascii="Times New Roman"/>
                <w:color w:val="000000" w:themeColor="text1"/>
                <w:sz w:val="21"/>
                <w:szCs w:val="28"/>
              </w:rPr>
              <w:t>页）</w:t>
            </w:r>
          </w:p>
        </w:tc>
        <w:tc>
          <w:tcPr>
            <w:tcW w:w="825" w:type="dxa"/>
            <w:vAlign w:val="center"/>
          </w:tcPr>
          <w:p w:rsidR="000D03F4" w:rsidRPr="00991BD4" w:rsidRDefault="000D03F4" w:rsidP="00644326">
            <w:pPr>
              <w:pStyle w:val="a8"/>
              <w:adjustRightInd w:val="0"/>
              <w:spacing w:after="50" w:line="440" w:lineRule="exact"/>
              <w:ind w:firstLineChars="0" w:firstLine="0"/>
              <w:jc w:val="center"/>
              <w:outlineLvl w:val="1"/>
              <w:rPr>
                <w:rFonts w:ascii="Times New Roman"/>
                <w:color w:val="000000" w:themeColor="text1"/>
                <w:sz w:val="21"/>
                <w:szCs w:val="28"/>
              </w:rPr>
            </w:pPr>
            <w:r w:rsidRPr="00991BD4">
              <w:rPr>
                <w:rFonts w:ascii="Times New Roman"/>
                <w:color w:val="000000" w:themeColor="text1"/>
                <w:sz w:val="21"/>
                <w:szCs w:val="28"/>
              </w:rPr>
              <w:t>发表时间（年月</w:t>
            </w:r>
            <w:r w:rsidRPr="00991BD4">
              <w:rPr>
                <w:rFonts w:ascii="Times New Roman"/>
                <w:color w:val="000000" w:themeColor="text1"/>
                <w:sz w:val="21"/>
                <w:szCs w:val="28"/>
              </w:rPr>
              <w:t xml:space="preserve"> </w:t>
            </w:r>
            <w:r w:rsidRPr="00991BD4">
              <w:rPr>
                <w:rFonts w:ascii="Times New Roman"/>
                <w:color w:val="000000" w:themeColor="text1"/>
                <w:sz w:val="21"/>
                <w:szCs w:val="28"/>
              </w:rPr>
              <w:t>日）</w:t>
            </w:r>
          </w:p>
        </w:tc>
        <w:tc>
          <w:tcPr>
            <w:tcW w:w="850" w:type="dxa"/>
            <w:vAlign w:val="center"/>
          </w:tcPr>
          <w:p w:rsidR="000D03F4" w:rsidRPr="00991BD4" w:rsidRDefault="000D03F4" w:rsidP="00644326">
            <w:pPr>
              <w:pStyle w:val="a8"/>
              <w:adjustRightInd w:val="0"/>
              <w:spacing w:after="50" w:line="440" w:lineRule="exact"/>
              <w:ind w:firstLineChars="0" w:firstLine="0"/>
              <w:jc w:val="center"/>
              <w:outlineLvl w:val="1"/>
              <w:rPr>
                <w:rFonts w:ascii="Times New Roman"/>
                <w:color w:val="000000" w:themeColor="text1"/>
                <w:sz w:val="21"/>
                <w:szCs w:val="28"/>
              </w:rPr>
            </w:pPr>
            <w:r w:rsidRPr="00991BD4">
              <w:rPr>
                <w:rFonts w:ascii="Times New Roman"/>
                <w:color w:val="000000" w:themeColor="text1"/>
                <w:sz w:val="21"/>
                <w:szCs w:val="28"/>
              </w:rPr>
              <w:t>通讯</w:t>
            </w:r>
          </w:p>
          <w:p w:rsidR="000D03F4" w:rsidRPr="00991BD4" w:rsidRDefault="000D03F4" w:rsidP="00644326">
            <w:pPr>
              <w:pStyle w:val="a8"/>
              <w:adjustRightInd w:val="0"/>
              <w:spacing w:after="50" w:line="440" w:lineRule="exact"/>
              <w:ind w:firstLineChars="0" w:firstLine="0"/>
              <w:jc w:val="center"/>
              <w:outlineLvl w:val="1"/>
              <w:rPr>
                <w:rFonts w:ascii="Times New Roman"/>
                <w:color w:val="000000" w:themeColor="text1"/>
                <w:sz w:val="21"/>
                <w:szCs w:val="28"/>
              </w:rPr>
            </w:pPr>
            <w:r w:rsidRPr="00991BD4">
              <w:rPr>
                <w:rFonts w:ascii="Times New Roman"/>
                <w:color w:val="000000" w:themeColor="text1"/>
                <w:sz w:val="21"/>
                <w:szCs w:val="28"/>
              </w:rPr>
              <w:t>作者（含</w:t>
            </w:r>
          </w:p>
          <w:p w:rsidR="000D03F4" w:rsidRPr="00991BD4" w:rsidRDefault="000D03F4" w:rsidP="00644326">
            <w:pPr>
              <w:pStyle w:val="a8"/>
              <w:adjustRightInd w:val="0"/>
              <w:spacing w:after="50" w:line="440" w:lineRule="exact"/>
              <w:ind w:firstLineChars="0" w:firstLine="0"/>
              <w:jc w:val="center"/>
              <w:outlineLvl w:val="1"/>
              <w:rPr>
                <w:rFonts w:ascii="Times New Roman"/>
                <w:color w:val="000000" w:themeColor="text1"/>
                <w:sz w:val="21"/>
                <w:szCs w:val="28"/>
              </w:rPr>
            </w:pPr>
            <w:r w:rsidRPr="00991BD4">
              <w:rPr>
                <w:rFonts w:ascii="Times New Roman"/>
                <w:color w:val="000000" w:themeColor="text1"/>
                <w:sz w:val="21"/>
                <w:szCs w:val="28"/>
              </w:rPr>
              <w:t>共同）</w:t>
            </w:r>
          </w:p>
        </w:tc>
        <w:tc>
          <w:tcPr>
            <w:tcW w:w="810" w:type="dxa"/>
            <w:vAlign w:val="center"/>
          </w:tcPr>
          <w:p w:rsidR="000D03F4" w:rsidRPr="00991BD4" w:rsidRDefault="000D03F4" w:rsidP="00644326">
            <w:pPr>
              <w:pStyle w:val="a8"/>
              <w:adjustRightInd w:val="0"/>
              <w:spacing w:after="50" w:line="440" w:lineRule="exact"/>
              <w:ind w:firstLineChars="0" w:firstLine="0"/>
              <w:jc w:val="center"/>
              <w:outlineLvl w:val="1"/>
              <w:rPr>
                <w:rFonts w:ascii="Times New Roman"/>
                <w:color w:val="000000" w:themeColor="text1"/>
                <w:sz w:val="21"/>
                <w:szCs w:val="28"/>
              </w:rPr>
            </w:pPr>
            <w:r w:rsidRPr="00991BD4">
              <w:rPr>
                <w:rFonts w:ascii="Times New Roman"/>
                <w:color w:val="000000" w:themeColor="text1"/>
                <w:sz w:val="21"/>
                <w:szCs w:val="28"/>
              </w:rPr>
              <w:t>第一</w:t>
            </w:r>
          </w:p>
          <w:p w:rsidR="000D03F4" w:rsidRPr="00991BD4" w:rsidRDefault="000D03F4" w:rsidP="00644326">
            <w:pPr>
              <w:pStyle w:val="a8"/>
              <w:adjustRightInd w:val="0"/>
              <w:spacing w:after="50" w:line="440" w:lineRule="exact"/>
              <w:ind w:firstLineChars="0" w:firstLine="0"/>
              <w:jc w:val="center"/>
              <w:outlineLvl w:val="1"/>
              <w:rPr>
                <w:rFonts w:ascii="Times New Roman"/>
                <w:color w:val="000000" w:themeColor="text1"/>
                <w:sz w:val="21"/>
                <w:szCs w:val="28"/>
              </w:rPr>
            </w:pPr>
            <w:r w:rsidRPr="00991BD4">
              <w:rPr>
                <w:rFonts w:ascii="Times New Roman"/>
                <w:color w:val="000000" w:themeColor="text1"/>
                <w:sz w:val="21"/>
                <w:szCs w:val="28"/>
              </w:rPr>
              <w:t>作者（含</w:t>
            </w:r>
          </w:p>
          <w:p w:rsidR="000D03F4" w:rsidRPr="00991BD4" w:rsidRDefault="000D03F4" w:rsidP="00644326">
            <w:pPr>
              <w:pStyle w:val="a8"/>
              <w:adjustRightInd w:val="0"/>
              <w:spacing w:after="50" w:line="440" w:lineRule="exact"/>
              <w:ind w:firstLineChars="0" w:firstLine="0"/>
              <w:jc w:val="center"/>
              <w:outlineLvl w:val="1"/>
              <w:rPr>
                <w:rFonts w:ascii="Times New Roman"/>
                <w:color w:val="000000" w:themeColor="text1"/>
                <w:sz w:val="21"/>
                <w:szCs w:val="28"/>
              </w:rPr>
            </w:pPr>
            <w:r w:rsidRPr="00991BD4">
              <w:rPr>
                <w:rFonts w:ascii="Times New Roman"/>
                <w:color w:val="000000" w:themeColor="text1"/>
                <w:sz w:val="21"/>
                <w:szCs w:val="28"/>
              </w:rPr>
              <w:t>共同）</w:t>
            </w:r>
          </w:p>
        </w:tc>
        <w:tc>
          <w:tcPr>
            <w:tcW w:w="878" w:type="dxa"/>
            <w:vAlign w:val="center"/>
          </w:tcPr>
          <w:p w:rsidR="000D03F4" w:rsidRPr="00991BD4" w:rsidRDefault="000D03F4" w:rsidP="00644326">
            <w:pPr>
              <w:pStyle w:val="a8"/>
              <w:adjustRightInd w:val="0"/>
              <w:spacing w:after="50" w:line="440" w:lineRule="exact"/>
              <w:ind w:firstLineChars="0" w:firstLine="0"/>
              <w:jc w:val="center"/>
              <w:outlineLvl w:val="1"/>
              <w:rPr>
                <w:rFonts w:ascii="Times New Roman"/>
                <w:color w:val="000000" w:themeColor="text1"/>
                <w:sz w:val="21"/>
                <w:szCs w:val="28"/>
              </w:rPr>
            </w:pPr>
            <w:r w:rsidRPr="00991BD4">
              <w:rPr>
                <w:rFonts w:ascii="Times New Roman"/>
                <w:color w:val="000000" w:themeColor="text1"/>
                <w:sz w:val="21"/>
                <w:szCs w:val="28"/>
              </w:rPr>
              <w:t>国内作者</w:t>
            </w:r>
          </w:p>
        </w:tc>
        <w:tc>
          <w:tcPr>
            <w:tcW w:w="851" w:type="dxa"/>
            <w:vAlign w:val="center"/>
          </w:tcPr>
          <w:p w:rsidR="000D03F4" w:rsidRPr="00991BD4" w:rsidRDefault="000D03F4" w:rsidP="00644326">
            <w:pPr>
              <w:pStyle w:val="a8"/>
              <w:adjustRightInd w:val="0"/>
              <w:spacing w:after="50" w:line="440" w:lineRule="exact"/>
              <w:ind w:firstLineChars="0" w:firstLine="0"/>
              <w:jc w:val="center"/>
              <w:outlineLvl w:val="1"/>
              <w:rPr>
                <w:rFonts w:ascii="Times New Roman"/>
                <w:color w:val="000000" w:themeColor="text1"/>
                <w:sz w:val="21"/>
                <w:szCs w:val="28"/>
              </w:rPr>
            </w:pPr>
            <w:r w:rsidRPr="00991BD4">
              <w:rPr>
                <w:rFonts w:ascii="Times New Roman"/>
                <w:color w:val="000000" w:themeColor="text1"/>
                <w:sz w:val="21"/>
                <w:szCs w:val="28"/>
              </w:rPr>
              <w:t>他引总次数</w:t>
            </w:r>
          </w:p>
        </w:tc>
        <w:tc>
          <w:tcPr>
            <w:tcW w:w="850" w:type="dxa"/>
            <w:vAlign w:val="center"/>
          </w:tcPr>
          <w:p w:rsidR="000D03F4" w:rsidRPr="00991BD4" w:rsidRDefault="000D03F4" w:rsidP="00644326">
            <w:pPr>
              <w:pStyle w:val="a8"/>
              <w:adjustRightInd w:val="0"/>
              <w:spacing w:after="50" w:line="440" w:lineRule="exact"/>
              <w:ind w:firstLineChars="0" w:firstLine="0"/>
              <w:jc w:val="center"/>
              <w:outlineLvl w:val="1"/>
              <w:rPr>
                <w:rFonts w:ascii="Times New Roman"/>
                <w:color w:val="000000" w:themeColor="text1"/>
                <w:sz w:val="21"/>
                <w:szCs w:val="28"/>
              </w:rPr>
            </w:pPr>
            <w:r w:rsidRPr="00991BD4">
              <w:rPr>
                <w:rFonts w:ascii="Times New Roman"/>
                <w:color w:val="000000" w:themeColor="text1"/>
                <w:sz w:val="21"/>
                <w:szCs w:val="28"/>
              </w:rPr>
              <w:t>检索数据库</w:t>
            </w:r>
          </w:p>
        </w:tc>
        <w:tc>
          <w:tcPr>
            <w:tcW w:w="989" w:type="dxa"/>
            <w:vAlign w:val="center"/>
          </w:tcPr>
          <w:p w:rsidR="000D03F4" w:rsidRPr="00991BD4" w:rsidRDefault="000D03F4" w:rsidP="00644326">
            <w:pPr>
              <w:pStyle w:val="a8"/>
              <w:adjustRightInd w:val="0"/>
              <w:spacing w:after="50" w:line="440" w:lineRule="exact"/>
              <w:ind w:firstLineChars="0" w:firstLine="0"/>
              <w:jc w:val="center"/>
              <w:outlineLvl w:val="1"/>
              <w:rPr>
                <w:rFonts w:ascii="Times New Roman"/>
                <w:color w:val="000000" w:themeColor="text1"/>
                <w:sz w:val="21"/>
                <w:szCs w:val="28"/>
              </w:rPr>
            </w:pPr>
            <w:r w:rsidRPr="00991BD4">
              <w:rPr>
                <w:rFonts w:ascii="Times New Roman"/>
                <w:color w:val="000000" w:themeColor="text1"/>
                <w:sz w:val="21"/>
                <w:szCs w:val="28"/>
              </w:rPr>
              <w:t>论文署名单位是否包含国外单位</w:t>
            </w:r>
          </w:p>
        </w:tc>
      </w:tr>
      <w:tr w:rsidR="000D03F4" w:rsidRPr="00991BD4" w:rsidTr="00644326">
        <w:trPr>
          <w:jc w:val="center"/>
        </w:trPr>
        <w:tc>
          <w:tcPr>
            <w:tcW w:w="557"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1</w:t>
            </w:r>
          </w:p>
        </w:tc>
        <w:tc>
          <w:tcPr>
            <w:tcW w:w="1833"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An early Ediacaran assemblage of macroscopic and morphologically differentiated eukaryotes/</w:t>
            </w:r>
            <w:r w:rsidR="008A31DE">
              <w:rPr>
                <w:rFonts w:ascii="Times New Roman" w:eastAsiaTheme="majorEastAsia"/>
                <w:color w:val="000000" w:themeColor="text1"/>
                <w:sz w:val="21"/>
                <w:szCs w:val="21"/>
              </w:rPr>
              <w:t xml:space="preserve"> </w:t>
            </w:r>
            <w:r w:rsidRPr="00991BD4">
              <w:rPr>
                <w:rFonts w:ascii="Times New Roman" w:eastAsiaTheme="majorEastAsia"/>
                <w:color w:val="000000" w:themeColor="text1"/>
                <w:sz w:val="21"/>
                <w:szCs w:val="21"/>
              </w:rPr>
              <w:t>Nature/</w:t>
            </w:r>
            <w:r w:rsidR="008A31DE">
              <w:rPr>
                <w:rFonts w:ascii="Times New Roman" w:eastAsiaTheme="majorEastAsia"/>
                <w:color w:val="000000" w:themeColor="text1"/>
                <w:sz w:val="21"/>
                <w:szCs w:val="21"/>
              </w:rPr>
              <w:t xml:space="preserve"> </w:t>
            </w:r>
            <w:proofErr w:type="spellStart"/>
            <w:r w:rsidRPr="00991BD4">
              <w:rPr>
                <w:rFonts w:ascii="Times New Roman" w:eastAsiaTheme="majorEastAsia"/>
                <w:color w:val="000000" w:themeColor="text1"/>
                <w:sz w:val="21"/>
                <w:szCs w:val="21"/>
              </w:rPr>
              <w:t>Xunlai</w:t>
            </w:r>
            <w:proofErr w:type="spellEnd"/>
            <w:r w:rsidRPr="00991BD4">
              <w:rPr>
                <w:rFonts w:ascii="Times New Roman" w:eastAsiaTheme="majorEastAsia"/>
                <w:color w:val="000000" w:themeColor="text1"/>
                <w:sz w:val="21"/>
                <w:szCs w:val="21"/>
              </w:rPr>
              <w:t xml:space="preserve"> Yuan, </w:t>
            </w:r>
            <w:proofErr w:type="spellStart"/>
            <w:r w:rsidRPr="00991BD4">
              <w:rPr>
                <w:rFonts w:ascii="Times New Roman" w:eastAsiaTheme="majorEastAsia"/>
                <w:color w:val="000000" w:themeColor="text1"/>
                <w:sz w:val="21"/>
                <w:szCs w:val="21"/>
              </w:rPr>
              <w:t>Zhe</w:t>
            </w:r>
            <w:proofErr w:type="spellEnd"/>
            <w:r w:rsidRPr="00991BD4">
              <w:rPr>
                <w:rFonts w:ascii="Times New Roman" w:eastAsiaTheme="majorEastAsia"/>
                <w:color w:val="000000" w:themeColor="text1"/>
                <w:sz w:val="21"/>
                <w:szCs w:val="21"/>
              </w:rPr>
              <w:t xml:space="preserve"> Chen, </w:t>
            </w:r>
            <w:proofErr w:type="spellStart"/>
            <w:r w:rsidRPr="00991BD4">
              <w:rPr>
                <w:rFonts w:ascii="Times New Roman" w:eastAsiaTheme="majorEastAsia"/>
                <w:color w:val="000000" w:themeColor="text1"/>
                <w:sz w:val="21"/>
                <w:szCs w:val="21"/>
              </w:rPr>
              <w:t>Shuhai</w:t>
            </w:r>
            <w:proofErr w:type="spellEnd"/>
            <w:r w:rsidRPr="00991BD4">
              <w:rPr>
                <w:rFonts w:ascii="Times New Roman" w:eastAsiaTheme="majorEastAsia"/>
                <w:color w:val="000000" w:themeColor="text1"/>
                <w:sz w:val="21"/>
                <w:szCs w:val="21"/>
              </w:rPr>
              <w:t xml:space="preserve"> Xiao, </w:t>
            </w:r>
            <w:proofErr w:type="spellStart"/>
            <w:r w:rsidRPr="00991BD4">
              <w:rPr>
                <w:rFonts w:ascii="Times New Roman" w:eastAsiaTheme="majorEastAsia"/>
                <w:color w:val="000000" w:themeColor="text1"/>
                <w:sz w:val="21"/>
                <w:szCs w:val="21"/>
              </w:rPr>
              <w:t>Chuanming</w:t>
            </w:r>
            <w:proofErr w:type="spellEnd"/>
            <w:r w:rsidRPr="00991BD4">
              <w:rPr>
                <w:rFonts w:ascii="Times New Roman" w:eastAsiaTheme="majorEastAsia"/>
                <w:color w:val="000000" w:themeColor="text1"/>
                <w:sz w:val="21"/>
                <w:szCs w:val="21"/>
              </w:rPr>
              <w:t xml:space="preserve"> Zhou, Hong Hua</w:t>
            </w:r>
          </w:p>
        </w:tc>
        <w:tc>
          <w:tcPr>
            <w:tcW w:w="966"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2011</w:t>
            </w:r>
            <w:r w:rsidR="00074370">
              <w:rPr>
                <w:rFonts w:ascii="Times New Roman" w:eastAsiaTheme="majorEastAsia" w:hint="eastAsia"/>
                <w:color w:val="000000" w:themeColor="text1"/>
                <w:sz w:val="21"/>
                <w:szCs w:val="21"/>
              </w:rPr>
              <w:t>年</w:t>
            </w:r>
            <w:r w:rsidRPr="00991BD4">
              <w:rPr>
                <w:rFonts w:ascii="Times New Roman" w:eastAsiaTheme="majorEastAsia"/>
                <w:color w:val="000000" w:themeColor="text1"/>
                <w:sz w:val="21"/>
                <w:szCs w:val="21"/>
              </w:rPr>
              <w:t>470</w:t>
            </w:r>
            <w:r w:rsidR="00074370">
              <w:rPr>
                <w:rFonts w:ascii="Times New Roman" w:eastAsiaTheme="majorEastAsia" w:hint="eastAsia"/>
                <w:color w:val="000000" w:themeColor="text1"/>
                <w:sz w:val="21"/>
                <w:szCs w:val="21"/>
              </w:rPr>
              <w:t>卷</w:t>
            </w:r>
            <w:r w:rsidRPr="00991BD4">
              <w:rPr>
                <w:rFonts w:ascii="Times New Roman" w:eastAsiaTheme="majorEastAsia"/>
                <w:color w:val="000000" w:themeColor="text1"/>
                <w:sz w:val="21"/>
                <w:szCs w:val="21"/>
              </w:rPr>
              <w:t>390-393</w:t>
            </w:r>
            <w:r w:rsidR="00074370">
              <w:rPr>
                <w:rFonts w:ascii="Times New Roman" w:eastAsiaTheme="majorEastAsia" w:hint="eastAsia"/>
                <w:color w:val="000000" w:themeColor="text1"/>
                <w:sz w:val="21"/>
                <w:szCs w:val="21"/>
              </w:rPr>
              <w:t>页</w:t>
            </w:r>
          </w:p>
        </w:tc>
        <w:tc>
          <w:tcPr>
            <w:tcW w:w="825"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2011</w:t>
            </w:r>
            <w:r w:rsidRPr="00991BD4">
              <w:rPr>
                <w:rFonts w:ascii="Times New Roman" w:eastAsiaTheme="majorEastAsia"/>
                <w:color w:val="000000" w:themeColor="text1"/>
                <w:sz w:val="21"/>
                <w:szCs w:val="21"/>
              </w:rPr>
              <w:t>年</w:t>
            </w:r>
            <w:r w:rsidRPr="00991BD4">
              <w:rPr>
                <w:rFonts w:ascii="Times New Roman" w:eastAsiaTheme="majorEastAsia"/>
                <w:color w:val="000000" w:themeColor="text1"/>
                <w:sz w:val="21"/>
                <w:szCs w:val="21"/>
              </w:rPr>
              <w:t>02</w:t>
            </w:r>
            <w:r w:rsidRPr="00991BD4">
              <w:rPr>
                <w:rFonts w:ascii="Times New Roman" w:eastAsiaTheme="majorEastAsia"/>
                <w:color w:val="000000" w:themeColor="text1"/>
                <w:sz w:val="21"/>
                <w:szCs w:val="21"/>
              </w:rPr>
              <w:t>月</w:t>
            </w:r>
            <w:r w:rsidRPr="00991BD4">
              <w:rPr>
                <w:rFonts w:ascii="Times New Roman" w:eastAsiaTheme="majorEastAsia"/>
                <w:color w:val="000000" w:themeColor="text1"/>
                <w:sz w:val="21"/>
                <w:szCs w:val="21"/>
              </w:rPr>
              <w:t>17</w:t>
            </w:r>
            <w:r w:rsidRPr="00991BD4">
              <w:rPr>
                <w:rFonts w:ascii="Times New Roman" w:eastAsiaTheme="majorEastAsia"/>
                <w:color w:val="000000" w:themeColor="text1"/>
                <w:sz w:val="21"/>
                <w:szCs w:val="21"/>
              </w:rPr>
              <w:t>日</w:t>
            </w:r>
          </w:p>
        </w:tc>
        <w:tc>
          <w:tcPr>
            <w:tcW w:w="850"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proofErr w:type="spellStart"/>
            <w:r w:rsidRPr="00991BD4">
              <w:rPr>
                <w:rFonts w:ascii="Times New Roman" w:eastAsiaTheme="majorEastAsia"/>
                <w:color w:val="000000" w:themeColor="text1"/>
                <w:sz w:val="21"/>
                <w:szCs w:val="21"/>
              </w:rPr>
              <w:t>Xunlai</w:t>
            </w:r>
            <w:proofErr w:type="spellEnd"/>
            <w:r w:rsidRPr="00991BD4">
              <w:rPr>
                <w:rFonts w:ascii="Times New Roman" w:eastAsiaTheme="majorEastAsia"/>
                <w:color w:val="000000" w:themeColor="text1"/>
                <w:sz w:val="21"/>
                <w:szCs w:val="21"/>
              </w:rPr>
              <w:t xml:space="preserve"> Yuan</w:t>
            </w:r>
            <w:r w:rsidR="007632BC">
              <w:rPr>
                <w:rFonts w:ascii="Times New Roman" w:eastAsiaTheme="majorEastAsia" w:hint="eastAsia"/>
                <w:color w:val="000000" w:themeColor="text1"/>
                <w:sz w:val="21"/>
                <w:szCs w:val="21"/>
              </w:rPr>
              <w:t>,</w:t>
            </w:r>
            <w:r w:rsidR="007632BC">
              <w:rPr>
                <w:rFonts w:ascii="Times New Roman" w:eastAsiaTheme="majorEastAsia"/>
                <w:color w:val="000000" w:themeColor="text1"/>
                <w:sz w:val="21"/>
                <w:szCs w:val="21"/>
              </w:rPr>
              <w:t xml:space="preserve"> </w:t>
            </w:r>
            <w:proofErr w:type="spellStart"/>
            <w:r w:rsidRPr="00991BD4">
              <w:rPr>
                <w:rFonts w:ascii="Times New Roman" w:eastAsiaTheme="majorEastAsia"/>
                <w:color w:val="000000" w:themeColor="text1"/>
                <w:sz w:val="21"/>
                <w:szCs w:val="21"/>
              </w:rPr>
              <w:t>Shuhai</w:t>
            </w:r>
            <w:proofErr w:type="spellEnd"/>
            <w:r w:rsidRPr="00991BD4">
              <w:rPr>
                <w:rFonts w:ascii="Times New Roman" w:eastAsiaTheme="majorEastAsia"/>
                <w:color w:val="000000" w:themeColor="text1"/>
                <w:sz w:val="21"/>
                <w:szCs w:val="21"/>
              </w:rPr>
              <w:t xml:space="preserve"> Xiao</w:t>
            </w:r>
          </w:p>
        </w:tc>
        <w:tc>
          <w:tcPr>
            <w:tcW w:w="810"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proofErr w:type="spellStart"/>
            <w:r w:rsidRPr="00991BD4">
              <w:rPr>
                <w:rFonts w:ascii="Times New Roman" w:eastAsiaTheme="majorEastAsia"/>
                <w:color w:val="000000" w:themeColor="text1"/>
                <w:sz w:val="21"/>
                <w:szCs w:val="21"/>
              </w:rPr>
              <w:t>Xunlai</w:t>
            </w:r>
            <w:proofErr w:type="spellEnd"/>
            <w:r w:rsidRPr="00991BD4">
              <w:rPr>
                <w:rFonts w:ascii="Times New Roman" w:eastAsiaTheme="majorEastAsia"/>
                <w:color w:val="000000" w:themeColor="text1"/>
                <w:sz w:val="21"/>
                <w:szCs w:val="21"/>
              </w:rPr>
              <w:t xml:space="preserve"> Yuan</w:t>
            </w:r>
          </w:p>
        </w:tc>
        <w:tc>
          <w:tcPr>
            <w:tcW w:w="878" w:type="dxa"/>
            <w:vAlign w:val="center"/>
          </w:tcPr>
          <w:p w:rsidR="000D03F4" w:rsidRPr="00991BD4" w:rsidRDefault="000D03F4" w:rsidP="00644326">
            <w:pPr>
              <w:pStyle w:val="a8"/>
              <w:adjustRightInd w:val="0"/>
              <w:spacing w:after="50" w:line="240" w:lineRule="auto"/>
              <w:ind w:firstLineChars="0" w:firstLine="0"/>
              <w:jc w:val="center"/>
              <w:textAlignment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袁训来，陈哲，周传明，华洪</w:t>
            </w:r>
          </w:p>
        </w:tc>
        <w:tc>
          <w:tcPr>
            <w:tcW w:w="851"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162</w:t>
            </w:r>
          </w:p>
        </w:tc>
        <w:tc>
          <w:tcPr>
            <w:tcW w:w="850"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SCI-EXPANDED,</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EI,</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CSCD,</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JCR</w:t>
            </w:r>
          </w:p>
        </w:tc>
        <w:tc>
          <w:tcPr>
            <w:tcW w:w="989"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是</w:t>
            </w:r>
          </w:p>
        </w:tc>
      </w:tr>
      <w:tr w:rsidR="000D03F4" w:rsidRPr="00991BD4" w:rsidTr="00644326">
        <w:trPr>
          <w:jc w:val="center"/>
        </w:trPr>
        <w:tc>
          <w:tcPr>
            <w:tcW w:w="557"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2</w:t>
            </w:r>
          </w:p>
        </w:tc>
        <w:tc>
          <w:tcPr>
            <w:tcW w:w="1833" w:type="dxa"/>
            <w:vAlign w:val="center"/>
          </w:tcPr>
          <w:p w:rsidR="000964E9" w:rsidRDefault="000D03F4" w:rsidP="00644326">
            <w:pPr>
              <w:pStyle w:val="a8"/>
              <w:adjustRightInd w:val="0"/>
              <w:spacing w:after="50" w:line="240" w:lineRule="auto"/>
              <w:ind w:firstLineChars="0" w:firstLine="0"/>
              <w:jc w:val="center"/>
              <w:outlineLvl w:val="1"/>
              <w:rPr>
                <w:rFonts w:ascii="Times New Roman" w:eastAsiaTheme="majorEastAsia"/>
                <w:kern w:val="0"/>
                <w:sz w:val="21"/>
                <w:szCs w:val="21"/>
              </w:rPr>
            </w:pPr>
            <w:r w:rsidRPr="00991BD4">
              <w:rPr>
                <w:rFonts w:ascii="Times New Roman" w:eastAsiaTheme="majorEastAsia"/>
                <w:kern w:val="0"/>
                <w:sz w:val="21"/>
                <w:szCs w:val="21"/>
              </w:rPr>
              <w:t>Lichen-like symbiosis 600 million years ago/</w:t>
            </w:r>
            <w:r w:rsidR="008A31DE">
              <w:rPr>
                <w:rFonts w:ascii="Times New Roman" w:eastAsiaTheme="majorEastAsia"/>
                <w:kern w:val="0"/>
                <w:sz w:val="21"/>
                <w:szCs w:val="21"/>
              </w:rPr>
              <w:t xml:space="preserve"> </w:t>
            </w:r>
            <w:r w:rsidRPr="00991BD4">
              <w:rPr>
                <w:rFonts w:ascii="Times New Roman" w:eastAsiaTheme="majorEastAsia"/>
                <w:kern w:val="0"/>
                <w:sz w:val="21"/>
                <w:szCs w:val="21"/>
              </w:rPr>
              <w:t>Science/</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proofErr w:type="spellStart"/>
            <w:r w:rsidRPr="00991BD4">
              <w:rPr>
                <w:rFonts w:ascii="Times New Roman" w:eastAsiaTheme="majorEastAsia"/>
                <w:color w:val="000000" w:themeColor="text1"/>
                <w:sz w:val="21"/>
                <w:szCs w:val="21"/>
              </w:rPr>
              <w:t>Xunlai</w:t>
            </w:r>
            <w:proofErr w:type="spellEnd"/>
            <w:r w:rsidRPr="00991BD4">
              <w:rPr>
                <w:rFonts w:ascii="Times New Roman" w:eastAsiaTheme="majorEastAsia"/>
                <w:color w:val="000000" w:themeColor="text1"/>
                <w:sz w:val="21"/>
                <w:szCs w:val="21"/>
              </w:rPr>
              <w:t xml:space="preserve"> Yuan, </w:t>
            </w:r>
            <w:proofErr w:type="spellStart"/>
            <w:r w:rsidRPr="00991BD4">
              <w:rPr>
                <w:rFonts w:ascii="Times New Roman" w:eastAsiaTheme="majorEastAsia"/>
                <w:color w:val="000000" w:themeColor="text1"/>
                <w:sz w:val="21"/>
                <w:szCs w:val="21"/>
              </w:rPr>
              <w:t>Shuhai</w:t>
            </w:r>
            <w:proofErr w:type="spellEnd"/>
            <w:r w:rsidRPr="00991BD4">
              <w:rPr>
                <w:rFonts w:ascii="Times New Roman" w:eastAsiaTheme="majorEastAsia"/>
                <w:color w:val="000000" w:themeColor="text1"/>
                <w:sz w:val="21"/>
                <w:szCs w:val="21"/>
              </w:rPr>
              <w:t xml:space="preserve"> Xiao,</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T.</w:t>
            </w:r>
            <w:r w:rsidR="00974582">
              <w:rPr>
                <w:rFonts w:ascii="Times New Roman" w:eastAsiaTheme="majorEastAsia"/>
                <w:color w:val="000000" w:themeColor="text1"/>
                <w:sz w:val="21"/>
                <w:szCs w:val="21"/>
              </w:rPr>
              <w:t xml:space="preserve"> </w:t>
            </w:r>
            <w:r w:rsidRPr="00991BD4">
              <w:rPr>
                <w:rFonts w:ascii="Times New Roman" w:eastAsiaTheme="majorEastAsia"/>
                <w:color w:val="000000" w:themeColor="text1"/>
                <w:sz w:val="21"/>
                <w:szCs w:val="21"/>
              </w:rPr>
              <w:t>N.</w:t>
            </w:r>
            <w:r w:rsidR="00974582">
              <w:rPr>
                <w:rFonts w:ascii="Times New Roman" w:eastAsiaTheme="majorEastAsia"/>
                <w:color w:val="000000" w:themeColor="text1"/>
                <w:sz w:val="21"/>
                <w:szCs w:val="21"/>
              </w:rPr>
              <w:t xml:space="preserve"> </w:t>
            </w:r>
            <w:r w:rsidRPr="00991BD4">
              <w:rPr>
                <w:rFonts w:ascii="Times New Roman" w:eastAsiaTheme="majorEastAsia"/>
                <w:color w:val="000000" w:themeColor="text1"/>
                <w:sz w:val="21"/>
                <w:szCs w:val="21"/>
              </w:rPr>
              <w:t>Taylor</w:t>
            </w:r>
          </w:p>
        </w:tc>
        <w:tc>
          <w:tcPr>
            <w:tcW w:w="966"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2005</w:t>
            </w:r>
            <w:r w:rsidR="00974582">
              <w:rPr>
                <w:rFonts w:ascii="Times New Roman" w:eastAsiaTheme="majorEastAsia" w:hint="eastAsia"/>
                <w:color w:val="000000" w:themeColor="text1"/>
                <w:sz w:val="21"/>
                <w:szCs w:val="21"/>
              </w:rPr>
              <w:t>年</w:t>
            </w:r>
            <w:r w:rsidR="00974582">
              <w:rPr>
                <w:rFonts w:ascii="Times New Roman" w:eastAsiaTheme="majorEastAsia" w:hint="eastAsia"/>
                <w:color w:val="000000" w:themeColor="text1"/>
                <w:sz w:val="21"/>
                <w:szCs w:val="21"/>
              </w:rPr>
              <w:t>3</w:t>
            </w:r>
            <w:r w:rsidR="00974582">
              <w:rPr>
                <w:rFonts w:ascii="Times New Roman" w:eastAsiaTheme="majorEastAsia"/>
                <w:color w:val="000000" w:themeColor="text1"/>
                <w:sz w:val="21"/>
                <w:szCs w:val="21"/>
              </w:rPr>
              <w:t>08</w:t>
            </w:r>
            <w:r w:rsidR="00974582">
              <w:rPr>
                <w:rFonts w:ascii="Times New Roman" w:eastAsiaTheme="majorEastAsia" w:hint="eastAsia"/>
                <w:color w:val="000000" w:themeColor="text1"/>
                <w:sz w:val="21"/>
                <w:szCs w:val="21"/>
              </w:rPr>
              <w:t>卷</w:t>
            </w:r>
            <w:r w:rsidRPr="00991BD4">
              <w:rPr>
                <w:rFonts w:ascii="Times New Roman" w:eastAsiaTheme="majorEastAsia"/>
                <w:color w:val="000000" w:themeColor="text1"/>
                <w:sz w:val="21"/>
                <w:szCs w:val="21"/>
              </w:rPr>
              <w:t xml:space="preserve"> 1017-1020</w:t>
            </w:r>
            <w:r w:rsidR="00974582">
              <w:rPr>
                <w:rFonts w:ascii="Times New Roman" w:eastAsiaTheme="majorEastAsia" w:hint="eastAsia"/>
                <w:color w:val="000000" w:themeColor="text1"/>
                <w:sz w:val="21"/>
                <w:szCs w:val="21"/>
              </w:rPr>
              <w:t>页</w:t>
            </w:r>
          </w:p>
        </w:tc>
        <w:tc>
          <w:tcPr>
            <w:tcW w:w="825"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2005</w:t>
            </w:r>
            <w:r w:rsidRPr="00991BD4">
              <w:rPr>
                <w:rFonts w:ascii="Times New Roman" w:eastAsiaTheme="majorEastAsia"/>
                <w:color w:val="000000" w:themeColor="text1"/>
                <w:sz w:val="21"/>
                <w:szCs w:val="21"/>
              </w:rPr>
              <w:t>年</w:t>
            </w:r>
            <w:r w:rsidRPr="00991BD4">
              <w:rPr>
                <w:rFonts w:ascii="Times New Roman" w:eastAsiaTheme="majorEastAsia"/>
                <w:color w:val="000000" w:themeColor="text1"/>
                <w:sz w:val="21"/>
                <w:szCs w:val="21"/>
              </w:rPr>
              <w:t>05</w:t>
            </w:r>
            <w:r w:rsidRPr="00991BD4">
              <w:rPr>
                <w:rFonts w:ascii="Times New Roman" w:eastAsiaTheme="majorEastAsia"/>
                <w:color w:val="000000" w:themeColor="text1"/>
                <w:sz w:val="21"/>
                <w:szCs w:val="21"/>
              </w:rPr>
              <w:t>月</w:t>
            </w:r>
            <w:r w:rsidRPr="00991BD4">
              <w:rPr>
                <w:rFonts w:ascii="Times New Roman" w:eastAsiaTheme="majorEastAsia"/>
                <w:color w:val="000000" w:themeColor="text1"/>
                <w:sz w:val="21"/>
                <w:szCs w:val="21"/>
              </w:rPr>
              <w:t>13</w:t>
            </w:r>
            <w:r w:rsidRPr="00991BD4">
              <w:rPr>
                <w:rFonts w:ascii="Times New Roman" w:eastAsiaTheme="majorEastAsia"/>
                <w:color w:val="000000" w:themeColor="text1"/>
                <w:sz w:val="21"/>
                <w:szCs w:val="21"/>
              </w:rPr>
              <w:t>日</w:t>
            </w:r>
          </w:p>
        </w:tc>
        <w:tc>
          <w:tcPr>
            <w:tcW w:w="850"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proofErr w:type="spellStart"/>
            <w:r w:rsidRPr="00991BD4">
              <w:rPr>
                <w:rFonts w:ascii="Times New Roman" w:eastAsiaTheme="majorEastAsia"/>
                <w:color w:val="000000" w:themeColor="text1"/>
                <w:sz w:val="21"/>
                <w:szCs w:val="21"/>
              </w:rPr>
              <w:t>Shuhai</w:t>
            </w:r>
            <w:proofErr w:type="spellEnd"/>
            <w:r w:rsidRPr="00991BD4">
              <w:rPr>
                <w:rFonts w:ascii="Times New Roman" w:eastAsiaTheme="majorEastAsia"/>
                <w:color w:val="000000" w:themeColor="text1"/>
                <w:sz w:val="21"/>
                <w:szCs w:val="21"/>
              </w:rPr>
              <w:t xml:space="preserve"> Xiao</w:t>
            </w:r>
          </w:p>
        </w:tc>
        <w:tc>
          <w:tcPr>
            <w:tcW w:w="810"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proofErr w:type="spellStart"/>
            <w:r w:rsidRPr="00991BD4">
              <w:rPr>
                <w:rFonts w:ascii="Times New Roman" w:eastAsiaTheme="majorEastAsia"/>
                <w:color w:val="000000" w:themeColor="text1"/>
                <w:sz w:val="21"/>
                <w:szCs w:val="21"/>
              </w:rPr>
              <w:t>Xunlai</w:t>
            </w:r>
            <w:proofErr w:type="spellEnd"/>
            <w:r w:rsidRPr="00991BD4">
              <w:rPr>
                <w:rFonts w:ascii="Times New Roman" w:eastAsiaTheme="majorEastAsia"/>
                <w:color w:val="000000" w:themeColor="text1"/>
                <w:sz w:val="21"/>
                <w:szCs w:val="21"/>
              </w:rPr>
              <w:t xml:space="preserve"> Yuan</w:t>
            </w:r>
          </w:p>
        </w:tc>
        <w:tc>
          <w:tcPr>
            <w:tcW w:w="878"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袁训来</w:t>
            </w:r>
          </w:p>
        </w:tc>
        <w:tc>
          <w:tcPr>
            <w:tcW w:w="851"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156</w:t>
            </w:r>
          </w:p>
        </w:tc>
        <w:tc>
          <w:tcPr>
            <w:tcW w:w="850"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SCI-EXPANDED,</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EI,</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CSCD,</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JCR</w:t>
            </w:r>
          </w:p>
        </w:tc>
        <w:tc>
          <w:tcPr>
            <w:tcW w:w="989"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是</w:t>
            </w:r>
          </w:p>
        </w:tc>
      </w:tr>
      <w:tr w:rsidR="000D03F4" w:rsidRPr="00991BD4" w:rsidTr="00644326">
        <w:trPr>
          <w:jc w:val="center"/>
        </w:trPr>
        <w:tc>
          <w:tcPr>
            <w:tcW w:w="557"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3</w:t>
            </w:r>
          </w:p>
        </w:tc>
        <w:tc>
          <w:tcPr>
            <w:tcW w:w="1833"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proofErr w:type="spellStart"/>
            <w:r w:rsidRPr="00991BD4">
              <w:rPr>
                <w:rFonts w:ascii="Times New Roman" w:eastAsiaTheme="majorEastAsia"/>
                <w:kern w:val="0"/>
                <w:sz w:val="21"/>
                <w:szCs w:val="21"/>
              </w:rPr>
              <w:t>Skeletogenesis</w:t>
            </w:r>
            <w:proofErr w:type="spellEnd"/>
            <w:r w:rsidRPr="00991BD4">
              <w:rPr>
                <w:rFonts w:ascii="Times New Roman" w:eastAsiaTheme="majorEastAsia"/>
                <w:kern w:val="0"/>
                <w:sz w:val="21"/>
                <w:szCs w:val="21"/>
              </w:rPr>
              <w:t xml:space="preserve"> and asexual reproduction in the earliest biomineralizing animal </w:t>
            </w:r>
            <w:r w:rsidRPr="00F853BB">
              <w:rPr>
                <w:rFonts w:ascii="Times New Roman" w:eastAsiaTheme="majorEastAsia"/>
                <w:i/>
                <w:iCs/>
                <w:kern w:val="0"/>
                <w:sz w:val="21"/>
                <w:szCs w:val="21"/>
              </w:rPr>
              <w:t>Cloudina</w:t>
            </w:r>
            <w:r w:rsidRPr="00991BD4">
              <w:rPr>
                <w:rFonts w:ascii="Times New Roman" w:eastAsiaTheme="majorEastAsia"/>
                <w:kern w:val="0"/>
                <w:sz w:val="21"/>
                <w:szCs w:val="21"/>
              </w:rPr>
              <w:t>/</w:t>
            </w:r>
            <w:r w:rsidR="008A31DE">
              <w:rPr>
                <w:rFonts w:ascii="Times New Roman" w:eastAsiaTheme="majorEastAsia"/>
                <w:kern w:val="0"/>
                <w:sz w:val="21"/>
                <w:szCs w:val="21"/>
              </w:rPr>
              <w:t xml:space="preserve"> </w:t>
            </w:r>
            <w:r w:rsidRPr="00991BD4">
              <w:rPr>
                <w:rFonts w:ascii="Times New Roman" w:eastAsiaTheme="majorEastAsia"/>
                <w:kern w:val="0"/>
                <w:sz w:val="21"/>
                <w:szCs w:val="21"/>
              </w:rPr>
              <w:t>Geology/</w:t>
            </w:r>
            <w:r w:rsidR="008A31DE">
              <w:rPr>
                <w:rFonts w:ascii="Times New Roman" w:eastAsiaTheme="majorEastAsia"/>
                <w:kern w:val="0"/>
                <w:sz w:val="21"/>
                <w:szCs w:val="21"/>
              </w:rPr>
              <w:t xml:space="preserve"> </w:t>
            </w:r>
            <w:r w:rsidRPr="00991BD4">
              <w:rPr>
                <w:rFonts w:ascii="Times New Roman" w:eastAsiaTheme="majorEastAsia"/>
                <w:color w:val="000000" w:themeColor="text1"/>
                <w:sz w:val="21"/>
                <w:szCs w:val="21"/>
              </w:rPr>
              <w:t xml:space="preserve">Hong Hua, </w:t>
            </w:r>
            <w:proofErr w:type="spellStart"/>
            <w:r w:rsidRPr="00991BD4">
              <w:rPr>
                <w:rFonts w:ascii="Times New Roman" w:eastAsiaTheme="majorEastAsia"/>
                <w:color w:val="000000" w:themeColor="text1"/>
                <w:sz w:val="21"/>
                <w:szCs w:val="21"/>
              </w:rPr>
              <w:t>Zhe</w:t>
            </w:r>
            <w:proofErr w:type="spellEnd"/>
            <w:r w:rsidRPr="00991BD4">
              <w:rPr>
                <w:rFonts w:ascii="Times New Roman" w:eastAsiaTheme="majorEastAsia"/>
                <w:color w:val="000000" w:themeColor="text1"/>
                <w:sz w:val="21"/>
                <w:szCs w:val="21"/>
              </w:rPr>
              <w:t xml:space="preserve"> Chen, </w:t>
            </w:r>
            <w:proofErr w:type="spellStart"/>
            <w:r w:rsidRPr="00991BD4">
              <w:rPr>
                <w:rFonts w:ascii="Times New Roman" w:eastAsiaTheme="majorEastAsia"/>
                <w:color w:val="000000" w:themeColor="text1"/>
                <w:sz w:val="21"/>
                <w:szCs w:val="21"/>
              </w:rPr>
              <w:t>Xunlai</w:t>
            </w:r>
            <w:proofErr w:type="spellEnd"/>
            <w:r w:rsidRPr="00991BD4">
              <w:rPr>
                <w:rFonts w:ascii="Times New Roman" w:eastAsiaTheme="majorEastAsia"/>
                <w:color w:val="000000" w:themeColor="text1"/>
                <w:sz w:val="21"/>
                <w:szCs w:val="21"/>
              </w:rPr>
              <w:t xml:space="preserve"> Yuan,</w:t>
            </w:r>
            <w:r w:rsidR="00DB3B85">
              <w:rPr>
                <w:rFonts w:ascii="Times New Roman" w:eastAsiaTheme="majorEastAsia"/>
                <w:color w:val="000000" w:themeColor="text1"/>
                <w:sz w:val="21"/>
                <w:szCs w:val="21"/>
              </w:rPr>
              <w:t xml:space="preserve"> </w:t>
            </w:r>
            <w:r w:rsidRPr="00991BD4">
              <w:rPr>
                <w:rFonts w:ascii="Times New Roman" w:eastAsiaTheme="majorEastAsia"/>
                <w:color w:val="000000" w:themeColor="text1"/>
                <w:sz w:val="21"/>
                <w:szCs w:val="21"/>
              </w:rPr>
              <w:t xml:space="preserve">Luyi Zhang, </w:t>
            </w:r>
            <w:proofErr w:type="spellStart"/>
            <w:r w:rsidRPr="00991BD4">
              <w:rPr>
                <w:rFonts w:ascii="Times New Roman" w:eastAsiaTheme="majorEastAsia"/>
                <w:color w:val="000000" w:themeColor="text1"/>
                <w:sz w:val="21"/>
                <w:szCs w:val="21"/>
              </w:rPr>
              <w:t>Shuhai</w:t>
            </w:r>
            <w:proofErr w:type="spellEnd"/>
            <w:r w:rsidRPr="00991BD4">
              <w:rPr>
                <w:rFonts w:ascii="Times New Roman" w:eastAsiaTheme="majorEastAsia"/>
                <w:color w:val="000000" w:themeColor="text1"/>
                <w:sz w:val="21"/>
                <w:szCs w:val="21"/>
              </w:rPr>
              <w:t xml:space="preserve"> Xiao</w:t>
            </w:r>
          </w:p>
        </w:tc>
        <w:tc>
          <w:tcPr>
            <w:tcW w:w="966"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2005</w:t>
            </w:r>
            <w:r w:rsidR="00CE4B33">
              <w:rPr>
                <w:rFonts w:ascii="Times New Roman" w:eastAsiaTheme="majorEastAsia" w:hint="eastAsia"/>
                <w:color w:val="000000" w:themeColor="text1"/>
                <w:sz w:val="21"/>
                <w:szCs w:val="21"/>
              </w:rPr>
              <w:t>年</w:t>
            </w:r>
            <w:r w:rsidRPr="00991BD4">
              <w:rPr>
                <w:rFonts w:ascii="Times New Roman" w:eastAsiaTheme="majorEastAsia"/>
                <w:color w:val="000000" w:themeColor="text1"/>
                <w:sz w:val="21"/>
                <w:szCs w:val="21"/>
              </w:rPr>
              <w:t xml:space="preserve"> 33</w:t>
            </w:r>
            <w:r w:rsidR="00CE4B33">
              <w:rPr>
                <w:rFonts w:ascii="Times New Roman" w:eastAsiaTheme="majorEastAsia" w:hint="eastAsia"/>
                <w:color w:val="000000" w:themeColor="text1"/>
                <w:sz w:val="21"/>
                <w:szCs w:val="21"/>
              </w:rPr>
              <w:t>卷</w:t>
            </w:r>
            <w:r w:rsidRPr="00991BD4">
              <w:rPr>
                <w:rFonts w:ascii="Times New Roman" w:eastAsiaTheme="majorEastAsia"/>
                <w:color w:val="000000" w:themeColor="text1"/>
                <w:sz w:val="21"/>
                <w:szCs w:val="21"/>
              </w:rPr>
              <w:t>277-280</w:t>
            </w:r>
            <w:r w:rsidR="00CE4B33">
              <w:rPr>
                <w:rFonts w:ascii="Times New Roman" w:eastAsiaTheme="majorEastAsia" w:hint="eastAsia"/>
                <w:color w:val="000000" w:themeColor="text1"/>
                <w:sz w:val="21"/>
                <w:szCs w:val="21"/>
              </w:rPr>
              <w:t>页</w:t>
            </w:r>
          </w:p>
        </w:tc>
        <w:tc>
          <w:tcPr>
            <w:tcW w:w="825"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2005</w:t>
            </w:r>
            <w:r w:rsidRPr="00991BD4">
              <w:rPr>
                <w:rFonts w:ascii="Times New Roman" w:eastAsiaTheme="majorEastAsia"/>
                <w:color w:val="000000" w:themeColor="text1"/>
                <w:sz w:val="21"/>
                <w:szCs w:val="21"/>
              </w:rPr>
              <w:t>年</w:t>
            </w:r>
            <w:r w:rsidRPr="00991BD4">
              <w:rPr>
                <w:rFonts w:ascii="Times New Roman" w:eastAsiaTheme="majorEastAsia"/>
                <w:color w:val="000000" w:themeColor="text1"/>
                <w:sz w:val="21"/>
                <w:szCs w:val="21"/>
              </w:rPr>
              <w:t>04</w:t>
            </w:r>
            <w:r w:rsidRPr="00991BD4">
              <w:rPr>
                <w:rFonts w:ascii="Times New Roman" w:eastAsiaTheme="majorEastAsia"/>
                <w:color w:val="000000" w:themeColor="text1"/>
                <w:sz w:val="21"/>
                <w:szCs w:val="21"/>
              </w:rPr>
              <w:t>月</w:t>
            </w:r>
            <w:r w:rsidRPr="00991BD4">
              <w:rPr>
                <w:rFonts w:ascii="Times New Roman" w:eastAsiaTheme="majorEastAsia"/>
                <w:color w:val="000000" w:themeColor="text1"/>
                <w:sz w:val="21"/>
                <w:szCs w:val="21"/>
              </w:rPr>
              <w:t>01</w:t>
            </w:r>
            <w:r w:rsidRPr="00991BD4">
              <w:rPr>
                <w:rFonts w:ascii="Times New Roman" w:eastAsiaTheme="majorEastAsia"/>
                <w:color w:val="000000" w:themeColor="text1"/>
                <w:sz w:val="21"/>
                <w:szCs w:val="21"/>
              </w:rPr>
              <w:t>日</w:t>
            </w:r>
          </w:p>
        </w:tc>
        <w:tc>
          <w:tcPr>
            <w:tcW w:w="850"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p>
        </w:tc>
        <w:tc>
          <w:tcPr>
            <w:tcW w:w="810"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Hong Hua</w:t>
            </w:r>
          </w:p>
        </w:tc>
        <w:tc>
          <w:tcPr>
            <w:tcW w:w="878"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华洪</w:t>
            </w:r>
            <w:r w:rsidR="00740881">
              <w:rPr>
                <w:rFonts w:ascii="Times New Roman" w:eastAsiaTheme="majorEastAsia" w:hint="eastAsia"/>
                <w:color w:val="000000" w:themeColor="text1"/>
                <w:sz w:val="21"/>
                <w:szCs w:val="21"/>
              </w:rPr>
              <w:t>，陈哲，袁训来，</w:t>
            </w:r>
            <w:r w:rsidR="00740881" w:rsidRPr="00740881">
              <w:rPr>
                <w:rFonts w:ascii="Times New Roman" w:eastAsiaTheme="majorEastAsia"/>
                <w:color w:val="000000" w:themeColor="text1"/>
                <w:sz w:val="21"/>
                <w:szCs w:val="21"/>
              </w:rPr>
              <w:t>张录易</w:t>
            </w:r>
          </w:p>
        </w:tc>
        <w:tc>
          <w:tcPr>
            <w:tcW w:w="851"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83</w:t>
            </w:r>
          </w:p>
        </w:tc>
        <w:tc>
          <w:tcPr>
            <w:tcW w:w="850"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SCI-EXPANDED,</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EI,</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CSCD,</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JCR</w:t>
            </w:r>
          </w:p>
        </w:tc>
        <w:tc>
          <w:tcPr>
            <w:tcW w:w="989"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是</w:t>
            </w:r>
          </w:p>
        </w:tc>
      </w:tr>
      <w:tr w:rsidR="000D03F4" w:rsidRPr="00991BD4" w:rsidTr="00644326">
        <w:trPr>
          <w:jc w:val="center"/>
        </w:trPr>
        <w:tc>
          <w:tcPr>
            <w:tcW w:w="557"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4</w:t>
            </w:r>
          </w:p>
        </w:tc>
        <w:tc>
          <w:tcPr>
            <w:tcW w:w="1833" w:type="dxa"/>
            <w:vAlign w:val="center"/>
          </w:tcPr>
          <w:p w:rsidR="00881CA0" w:rsidRDefault="000D03F4" w:rsidP="00644326">
            <w:pPr>
              <w:pStyle w:val="a8"/>
              <w:adjustRightInd w:val="0"/>
              <w:spacing w:after="50" w:line="240" w:lineRule="auto"/>
              <w:ind w:firstLineChars="0" w:firstLine="0"/>
              <w:jc w:val="center"/>
              <w:outlineLvl w:val="1"/>
              <w:rPr>
                <w:rFonts w:ascii="Times New Roman" w:eastAsiaTheme="majorEastAsia"/>
                <w:kern w:val="0"/>
                <w:sz w:val="21"/>
                <w:szCs w:val="21"/>
              </w:rPr>
            </w:pPr>
            <w:r w:rsidRPr="00991BD4">
              <w:rPr>
                <w:rFonts w:ascii="Times New Roman" w:eastAsiaTheme="majorEastAsia"/>
                <w:kern w:val="0"/>
                <w:sz w:val="21"/>
                <w:szCs w:val="21"/>
              </w:rPr>
              <w:t xml:space="preserve">New </w:t>
            </w:r>
            <w:proofErr w:type="spellStart"/>
            <w:r w:rsidRPr="00991BD4">
              <w:rPr>
                <w:rFonts w:ascii="Times New Roman" w:eastAsiaTheme="majorEastAsia"/>
                <w:kern w:val="0"/>
                <w:sz w:val="21"/>
                <w:szCs w:val="21"/>
              </w:rPr>
              <w:t>Ediacara</w:t>
            </w:r>
            <w:proofErr w:type="spellEnd"/>
            <w:r w:rsidRPr="00991BD4">
              <w:rPr>
                <w:rFonts w:ascii="Times New Roman" w:eastAsiaTheme="majorEastAsia"/>
                <w:kern w:val="0"/>
                <w:sz w:val="21"/>
                <w:szCs w:val="21"/>
              </w:rPr>
              <w:t xml:space="preserve"> fossils preserved in marine </w:t>
            </w:r>
            <w:r w:rsidRPr="00991BD4">
              <w:rPr>
                <w:rFonts w:ascii="Times New Roman" w:eastAsiaTheme="majorEastAsia"/>
                <w:kern w:val="0"/>
                <w:sz w:val="21"/>
                <w:szCs w:val="21"/>
              </w:rPr>
              <w:lastRenderedPageBreak/>
              <w:t>limestone and their ecological implications/</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kern w:val="0"/>
                <w:sz w:val="21"/>
                <w:szCs w:val="21"/>
              </w:rPr>
              <w:t>Scientific Reports/</w:t>
            </w:r>
            <w:r w:rsidR="008A31DE">
              <w:rPr>
                <w:rFonts w:ascii="Times New Roman" w:eastAsiaTheme="majorEastAsia"/>
                <w:color w:val="000000"/>
                <w:kern w:val="0"/>
                <w:sz w:val="21"/>
                <w:szCs w:val="21"/>
              </w:rPr>
              <w:t xml:space="preserve"> </w:t>
            </w:r>
            <w:proofErr w:type="spellStart"/>
            <w:r w:rsidRPr="00991BD4">
              <w:rPr>
                <w:rFonts w:ascii="Times New Roman" w:eastAsiaTheme="majorEastAsia"/>
                <w:color w:val="000000"/>
                <w:kern w:val="0"/>
                <w:sz w:val="21"/>
                <w:szCs w:val="21"/>
              </w:rPr>
              <w:t>Zhe</w:t>
            </w:r>
            <w:proofErr w:type="spellEnd"/>
            <w:r w:rsidRPr="00991BD4">
              <w:rPr>
                <w:rFonts w:ascii="Times New Roman" w:eastAsiaTheme="majorEastAsia"/>
                <w:color w:val="000000"/>
                <w:kern w:val="0"/>
                <w:sz w:val="21"/>
                <w:szCs w:val="21"/>
              </w:rPr>
              <w:t xml:space="preserve"> Chen, </w:t>
            </w:r>
            <w:proofErr w:type="spellStart"/>
            <w:r w:rsidRPr="00991BD4">
              <w:rPr>
                <w:rFonts w:ascii="Times New Roman" w:eastAsiaTheme="majorEastAsia"/>
                <w:color w:val="000000"/>
                <w:kern w:val="0"/>
                <w:sz w:val="21"/>
                <w:szCs w:val="21"/>
              </w:rPr>
              <w:t>Chuanming</w:t>
            </w:r>
            <w:proofErr w:type="spellEnd"/>
            <w:r w:rsidRPr="00991BD4">
              <w:rPr>
                <w:rFonts w:ascii="Times New Roman" w:eastAsiaTheme="majorEastAsia"/>
                <w:color w:val="000000"/>
                <w:kern w:val="0"/>
                <w:sz w:val="21"/>
                <w:szCs w:val="21"/>
              </w:rPr>
              <w:t xml:space="preserve"> Zhou, </w:t>
            </w:r>
            <w:proofErr w:type="spellStart"/>
            <w:r w:rsidRPr="00991BD4">
              <w:rPr>
                <w:rFonts w:ascii="Times New Roman" w:eastAsiaTheme="majorEastAsia"/>
                <w:color w:val="000000"/>
                <w:kern w:val="0"/>
                <w:sz w:val="21"/>
                <w:szCs w:val="21"/>
              </w:rPr>
              <w:t>Shuhai</w:t>
            </w:r>
            <w:proofErr w:type="spellEnd"/>
            <w:r w:rsidRPr="00991BD4">
              <w:rPr>
                <w:rFonts w:ascii="Times New Roman" w:eastAsiaTheme="majorEastAsia"/>
                <w:color w:val="000000"/>
                <w:kern w:val="0"/>
                <w:sz w:val="21"/>
                <w:szCs w:val="21"/>
              </w:rPr>
              <w:t xml:space="preserve"> Xiao, Wei Wang, </w:t>
            </w:r>
            <w:proofErr w:type="spellStart"/>
            <w:r w:rsidRPr="00991BD4">
              <w:rPr>
                <w:rFonts w:ascii="Times New Roman" w:eastAsiaTheme="majorEastAsia"/>
                <w:color w:val="000000"/>
                <w:kern w:val="0"/>
                <w:sz w:val="21"/>
                <w:szCs w:val="21"/>
              </w:rPr>
              <w:t>Chengguo</w:t>
            </w:r>
            <w:proofErr w:type="spellEnd"/>
            <w:r w:rsidRPr="00991BD4">
              <w:rPr>
                <w:rFonts w:ascii="Times New Roman" w:eastAsiaTheme="majorEastAsia"/>
                <w:color w:val="000000"/>
                <w:kern w:val="0"/>
                <w:sz w:val="21"/>
                <w:szCs w:val="21"/>
              </w:rPr>
              <w:t xml:space="preserve"> Guan, Hong Hua, </w:t>
            </w:r>
            <w:proofErr w:type="spellStart"/>
            <w:r w:rsidRPr="00991BD4">
              <w:rPr>
                <w:rFonts w:ascii="Times New Roman" w:eastAsiaTheme="majorEastAsia"/>
                <w:color w:val="000000"/>
                <w:kern w:val="0"/>
                <w:sz w:val="21"/>
                <w:szCs w:val="21"/>
              </w:rPr>
              <w:t>Xunlai</w:t>
            </w:r>
            <w:proofErr w:type="spellEnd"/>
            <w:r w:rsidRPr="00991BD4">
              <w:rPr>
                <w:rFonts w:ascii="Times New Roman" w:eastAsiaTheme="majorEastAsia"/>
                <w:color w:val="000000"/>
                <w:kern w:val="0"/>
                <w:sz w:val="21"/>
                <w:szCs w:val="21"/>
              </w:rPr>
              <w:t xml:space="preserve"> Yuan</w:t>
            </w:r>
          </w:p>
        </w:tc>
        <w:tc>
          <w:tcPr>
            <w:tcW w:w="966"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lastRenderedPageBreak/>
              <w:t>2014</w:t>
            </w:r>
            <w:r w:rsidR="00CE4B33">
              <w:rPr>
                <w:rFonts w:ascii="Times New Roman" w:eastAsiaTheme="majorEastAsia" w:hint="eastAsia"/>
                <w:color w:val="000000" w:themeColor="text1"/>
                <w:sz w:val="21"/>
                <w:szCs w:val="21"/>
              </w:rPr>
              <w:t>年</w:t>
            </w:r>
            <w:r w:rsidRPr="00991BD4">
              <w:rPr>
                <w:rFonts w:ascii="Times New Roman" w:eastAsiaTheme="majorEastAsia"/>
                <w:color w:val="000000" w:themeColor="text1"/>
                <w:sz w:val="21"/>
                <w:szCs w:val="21"/>
              </w:rPr>
              <w:t xml:space="preserve"> 4</w:t>
            </w:r>
            <w:r w:rsidR="00CE4B33">
              <w:rPr>
                <w:rFonts w:ascii="Times New Roman" w:eastAsiaTheme="majorEastAsia" w:hint="eastAsia"/>
                <w:color w:val="000000" w:themeColor="text1"/>
                <w:sz w:val="21"/>
                <w:szCs w:val="21"/>
              </w:rPr>
              <w:t>卷</w:t>
            </w:r>
            <w:r w:rsidRPr="00991BD4">
              <w:rPr>
                <w:rFonts w:ascii="Times New Roman" w:eastAsiaTheme="majorEastAsia"/>
                <w:color w:val="000000" w:themeColor="text1"/>
                <w:sz w:val="21"/>
                <w:szCs w:val="21"/>
              </w:rPr>
              <w:t>4180</w:t>
            </w:r>
            <w:r w:rsidR="00CE4B33">
              <w:rPr>
                <w:rFonts w:ascii="Times New Roman" w:eastAsiaTheme="majorEastAsia" w:hint="eastAsia"/>
                <w:color w:val="000000" w:themeColor="text1"/>
                <w:sz w:val="21"/>
                <w:szCs w:val="21"/>
              </w:rPr>
              <w:t>页</w:t>
            </w:r>
          </w:p>
        </w:tc>
        <w:tc>
          <w:tcPr>
            <w:tcW w:w="825"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2014</w:t>
            </w:r>
            <w:r w:rsidRPr="00991BD4">
              <w:rPr>
                <w:rFonts w:ascii="Times New Roman" w:eastAsiaTheme="majorEastAsia"/>
                <w:color w:val="000000" w:themeColor="text1"/>
                <w:sz w:val="21"/>
                <w:szCs w:val="21"/>
              </w:rPr>
              <w:t>年</w:t>
            </w:r>
            <w:r w:rsidRPr="00991BD4">
              <w:rPr>
                <w:rFonts w:ascii="Times New Roman" w:eastAsiaTheme="majorEastAsia"/>
                <w:color w:val="000000" w:themeColor="text1"/>
                <w:sz w:val="21"/>
                <w:szCs w:val="21"/>
              </w:rPr>
              <w:t>02</w:t>
            </w:r>
            <w:r w:rsidRPr="00991BD4">
              <w:rPr>
                <w:rFonts w:ascii="Times New Roman" w:eastAsiaTheme="majorEastAsia"/>
                <w:color w:val="000000" w:themeColor="text1"/>
                <w:sz w:val="21"/>
                <w:szCs w:val="21"/>
              </w:rPr>
              <w:t>月</w:t>
            </w:r>
            <w:r w:rsidRPr="00991BD4">
              <w:rPr>
                <w:rFonts w:ascii="Times New Roman" w:eastAsiaTheme="majorEastAsia"/>
                <w:color w:val="000000" w:themeColor="text1"/>
                <w:sz w:val="21"/>
                <w:szCs w:val="21"/>
              </w:rPr>
              <w:t>2</w:t>
            </w:r>
            <w:r w:rsidR="00CE4B33">
              <w:rPr>
                <w:rFonts w:ascii="Times New Roman" w:eastAsiaTheme="majorEastAsia"/>
                <w:color w:val="000000" w:themeColor="text1"/>
                <w:sz w:val="21"/>
                <w:szCs w:val="21"/>
              </w:rPr>
              <w:t>5</w:t>
            </w:r>
            <w:r w:rsidRPr="00991BD4">
              <w:rPr>
                <w:rFonts w:ascii="Times New Roman" w:eastAsiaTheme="majorEastAsia"/>
                <w:color w:val="000000" w:themeColor="text1"/>
                <w:sz w:val="21"/>
                <w:szCs w:val="21"/>
              </w:rPr>
              <w:lastRenderedPageBreak/>
              <w:t>日</w:t>
            </w:r>
          </w:p>
        </w:tc>
        <w:tc>
          <w:tcPr>
            <w:tcW w:w="850"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proofErr w:type="spellStart"/>
            <w:r w:rsidRPr="00991BD4">
              <w:rPr>
                <w:rFonts w:ascii="Times New Roman" w:eastAsiaTheme="majorEastAsia"/>
                <w:color w:val="000000" w:themeColor="text1"/>
                <w:sz w:val="21"/>
                <w:szCs w:val="21"/>
              </w:rPr>
              <w:lastRenderedPageBreak/>
              <w:t>Zhe</w:t>
            </w:r>
            <w:proofErr w:type="spellEnd"/>
            <w:r w:rsidRPr="00991BD4">
              <w:rPr>
                <w:rFonts w:ascii="Times New Roman" w:eastAsiaTheme="majorEastAsia"/>
                <w:color w:val="000000" w:themeColor="text1"/>
                <w:sz w:val="21"/>
                <w:szCs w:val="21"/>
              </w:rPr>
              <w:t xml:space="preserve"> Chen, </w:t>
            </w:r>
            <w:proofErr w:type="spellStart"/>
            <w:r w:rsidRPr="00991BD4">
              <w:rPr>
                <w:rFonts w:ascii="Times New Roman" w:eastAsiaTheme="majorEastAsia"/>
                <w:color w:val="000000" w:themeColor="text1"/>
                <w:sz w:val="21"/>
                <w:szCs w:val="21"/>
              </w:rPr>
              <w:t>Shuhai</w:t>
            </w:r>
            <w:proofErr w:type="spellEnd"/>
            <w:r w:rsidRPr="00991BD4">
              <w:rPr>
                <w:rFonts w:ascii="Times New Roman" w:eastAsiaTheme="majorEastAsia"/>
                <w:color w:val="000000" w:themeColor="text1"/>
                <w:sz w:val="21"/>
                <w:szCs w:val="21"/>
              </w:rPr>
              <w:t xml:space="preserve"> </w:t>
            </w:r>
            <w:r w:rsidRPr="00991BD4">
              <w:rPr>
                <w:rFonts w:ascii="Times New Roman" w:eastAsiaTheme="majorEastAsia"/>
                <w:color w:val="000000" w:themeColor="text1"/>
                <w:sz w:val="21"/>
                <w:szCs w:val="21"/>
              </w:rPr>
              <w:lastRenderedPageBreak/>
              <w:t>Xiao</w:t>
            </w:r>
          </w:p>
        </w:tc>
        <w:tc>
          <w:tcPr>
            <w:tcW w:w="810"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proofErr w:type="spellStart"/>
            <w:r w:rsidRPr="00991BD4">
              <w:rPr>
                <w:rFonts w:ascii="Times New Roman" w:eastAsiaTheme="majorEastAsia"/>
                <w:color w:val="000000" w:themeColor="text1"/>
                <w:sz w:val="21"/>
                <w:szCs w:val="21"/>
              </w:rPr>
              <w:lastRenderedPageBreak/>
              <w:t>Zhe</w:t>
            </w:r>
            <w:proofErr w:type="spellEnd"/>
            <w:r w:rsidRPr="00991BD4">
              <w:rPr>
                <w:rFonts w:ascii="Times New Roman" w:eastAsiaTheme="majorEastAsia"/>
                <w:color w:val="000000" w:themeColor="text1"/>
                <w:sz w:val="21"/>
                <w:szCs w:val="21"/>
              </w:rPr>
              <w:t xml:space="preserve"> Chen</w:t>
            </w:r>
          </w:p>
        </w:tc>
        <w:tc>
          <w:tcPr>
            <w:tcW w:w="878"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陈哲，周传明，王</w:t>
            </w:r>
            <w:r w:rsidRPr="00991BD4">
              <w:rPr>
                <w:rFonts w:ascii="Times New Roman" w:eastAsiaTheme="majorEastAsia"/>
                <w:color w:val="000000" w:themeColor="text1"/>
                <w:sz w:val="21"/>
                <w:szCs w:val="21"/>
              </w:rPr>
              <w:lastRenderedPageBreak/>
              <w:t>伟，关成国，华洪，袁训来</w:t>
            </w:r>
          </w:p>
        </w:tc>
        <w:tc>
          <w:tcPr>
            <w:tcW w:w="851"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lastRenderedPageBreak/>
              <w:t>69</w:t>
            </w:r>
          </w:p>
        </w:tc>
        <w:tc>
          <w:tcPr>
            <w:tcW w:w="850"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SCI-EXPANDED</w:t>
            </w:r>
            <w:r w:rsidRPr="00991BD4">
              <w:rPr>
                <w:rFonts w:ascii="Times New Roman" w:eastAsiaTheme="majorEastAsia"/>
                <w:color w:val="000000" w:themeColor="text1"/>
                <w:sz w:val="21"/>
                <w:szCs w:val="21"/>
              </w:rPr>
              <w:lastRenderedPageBreak/>
              <w:t>,</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EI,</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CSCD,</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JCR</w:t>
            </w:r>
          </w:p>
        </w:tc>
        <w:tc>
          <w:tcPr>
            <w:tcW w:w="989"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lastRenderedPageBreak/>
              <w:t>是</w:t>
            </w:r>
          </w:p>
        </w:tc>
      </w:tr>
      <w:tr w:rsidR="000D03F4" w:rsidRPr="00991BD4" w:rsidTr="00644326">
        <w:trPr>
          <w:jc w:val="center"/>
        </w:trPr>
        <w:tc>
          <w:tcPr>
            <w:tcW w:w="557"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5</w:t>
            </w:r>
          </w:p>
        </w:tc>
        <w:tc>
          <w:tcPr>
            <w:tcW w:w="1833" w:type="dxa"/>
            <w:vAlign w:val="center"/>
          </w:tcPr>
          <w:p w:rsidR="00881CA0" w:rsidRDefault="000D03F4" w:rsidP="00644326">
            <w:pPr>
              <w:pStyle w:val="a8"/>
              <w:adjustRightInd w:val="0"/>
              <w:spacing w:after="50" w:line="240" w:lineRule="auto"/>
              <w:ind w:firstLineChars="0" w:firstLine="0"/>
              <w:jc w:val="center"/>
              <w:outlineLvl w:val="1"/>
              <w:rPr>
                <w:rFonts w:ascii="Times New Roman" w:eastAsiaTheme="majorEastAsia"/>
                <w:kern w:val="0"/>
                <w:sz w:val="21"/>
                <w:szCs w:val="21"/>
              </w:rPr>
            </w:pPr>
            <w:r w:rsidRPr="00991BD4">
              <w:rPr>
                <w:rFonts w:ascii="Times New Roman" w:eastAsiaTheme="majorEastAsia"/>
                <w:kern w:val="0"/>
                <w:sz w:val="21"/>
                <w:szCs w:val="21"/>
              </w:rPr>
              <w:t xml:space="preserve">Borings in </w:t>
            </w:r>
            <w:r w:rsidRPr="00D6124F">
              <w:rPr>
                <w:rFonts w:ascii="Times New Roman" w:eastAsiaTheme="majorEastAsia"/>
                <w:i/>
                <w:iCs/>
                <w:kern w:val="0"/>
                <w:sz w:val="21"/>
                <w:szCs w:val="21"/>
              </w:rPr>
              <w:t>Cloudina</w:t>
            </w:r>
            <w:r w:rsidRPr="00991BD4">
              <w:rPr>
                <w:rFonts w:ascii="Times New Roman" w:eastAsiaTheme="majorEastAsia"/>
                <w:kern w:val="0"/>
                <w:sz w:val="21"/>
                <w:szCs w:val="21"/>
              </w:rPr>
              <w:t xml:space="preserve"> shells: Complex predator-prey dynamics in the terminal Neoproterozoic/</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kern w:val="0"/>
                <w:sz w:val="21"/>
                <w:szCs w:val="21"/>
              </w:rPr>
              <w:t>Palaios/</w:t>
            </w:r>
            <w:r w:rsidR="008A31DE">
              <w:rPr>
                <w:rFonts w:ascii="Times New Roman" w:eastAsiaTheme="majorEastAsia"/>
                <w:kern w:val="0"/>
                <w:sz w:val="21"/>
                <w:szCs w:val="21"/>
              </w:rPr>
              <w:t xml:space="preserve"> </w:t>
            </w:r>
            <w:r w:rsidR="008A31DE" w:rsidRPr="00991BD4">
              <w:rPr>
                <w:rFonts w:ascii="Times New Roman" w:eastAsiaTheme="majorEastAsia"/>
                <w:kern w:val="0"/>
                <w:sz w:val="21"/>
                <w:szCs w:val="21"/>
              </w:rPr>
              <w:t>H</w:t>
            </w:r>
            <w:r w:rsidR="003C56E1" w:rsidRPr="00991BD4">
              <w:rPr>
                <w:rFonts w:ascii="Times New Roman" w:eastAsiaTheme="majorEastAsia"/>
                <w:kern w:val="0"/>
                <w:sz w:val="21"/>
                <w:szCs w:val="21"/>
              </w:rPr>
              <w:t>ong</w:t>
            </w:r>
            <w:r w:rsidR="008A31DE" w:rsidRPr="00991BD4">
              <w:rPr>
                <w:rFonts w:ascii="Times New Roman" w:eastAsiaTheme="majorEastAsia"/>
                <w:kern w:val="0"/>
                <w:sz w:val="21"/>
                <w:szCs w:val="21"/>
              </w:rPr>
              <w:t xml:space="preserve"> H</w:t>
            </w:r>
            <w:r w:rsidR="003C56E1" w:rsidRPr="00991BD4">
              <w:rPr>
                <w:rFonts w:ascii="Times New Roman" w:eastAsiaTheme="majorEastAsia"/>
                <w:kern w:val="0"/>
                <w:sz w:val="21"/>
                <w:szCs w:val="21"/>
              </w:rPr>
              <w:t>ua</w:t>
            </w:r>
            <w:r w:rsidR="008A31DE" w:rsidRPr="00991BD4">
              <w:rPr>
                <w:rFonts w:ascii="Times New Roman" w:eastAsiaTheme="majorEastAsia"/>
                <w:kern w:val="0"/>
                <w:sz w:val="21"/>
                <w:szCs w:val="21"/>
              </w:rPr>
              <w:t>, B</w:t>
            </w:r>
            <w:r w:rsidR="003C56E1">
              <w:rPr>
                <w:rFonts w:ascii="Times New Roman" w:eastAsiaTheme="majorEastAsia"/>
                <w:kern w:val="0"/>
                <w:sz w:val="21"/>
                <w:szCs w:val="21"/>
              </w:rPr>
              <w:t>rian</w:t>
            </w:r>
            <w:r w:rsidR="008A31DE" w:rsidRPr="00991BD4">
              <w:rPr>
                <w:rFonts w:ascii="Times New Roman" w:eastAsiaTheme="majorEastAsia"/>
                <w:kern w:val="0"/>
                <w:sz w:val="21"/>
                <w:szCs w:val="21"/>
              </w:rPr>
              <w:t xml:space="preserve"> R. P</w:t>
            </w:r>
            <w:r w:rsidR="003C56E1" w:rsidRPr="003C56E1">
              <w:rPr>
                <w:rFonts w:ascii="Times New Roman" w:eastAsiaTheme="majorEastAsia"/>
                <w:kern w:val="0"/>
                <w:sz w:val="21"/>
                <w:szCs w:val="21"/>
              </w:rPr>
              <w:t>ratt</w:t>
            </w:r>
            <w:r w:rsidR="008A31DE" w:rsidRPr="00991BD4">
              <w:rPr>
                <w:rFonts w:ascii="Times New Roman" w:eastAsiaTheme="majorEastAsia"/>
                <w:kern w:val="0"/>
                <w:sz w:val="21"/>
                <w:szCs w:val="21"/>
              </w:rPr>
              <w:t>, L</w:t>
            </w:r>
            <w:r w:rsidR="003C56E1" w:rsidRPr="00991BD4">
              <w:rPr>
                <w:rFonts w:ascii="Times New Roman" w:eastAsiaTheme="majorEastAsia"/>
                <w:kern w:val="0"/>
                <w:sz w:val="21"/>
                <w:szCs w:val="21"/>
              </w:rPr>
              <w:t>u</w:t>
            </w:r>
            <w:r w:rsidR="003C56E1">
              <w:rPr>
                <w:rFonts w:ascii="Times New Roman" w:eastAsiaTheme="majorEastAsia"/>
                <w:kern w:val="0"/>
                <w:sz w:val="21"/>
                <w:szCs w:val="21"/>
              </w:rPr>
              <w:t>-</w:t>
            </w:r>
            <w:proofErr w:type="spellStart"/>
            <w:r w:rsidR="003C56E1" w:rsidRPr="00991BD4">
              <w:rPr>
                <w:rFonts w:ascii="Times New Roman" w:eastAsiaTheme="majorEastAsia"/>
                <w:kern w:val="0"/>
                <w:sz w:val="21"/>
                <w:szCs w:val="21"/>
              </w:rPr>
              <w:t>yi</w:t>
            </w:r>
            <w:proofErr w:type="spellEnd"/>
            <w:r w:rsidR="003C56E1" w:rsidRPr="00991BD4">
              <w:rPr>
                <w:rFonts w:ascii="Times New Roman" w:eastAsiaTheme="majorEastAsia"/>
                <w:kern w:val="0"/>
                <w:sz w:val="21"/>
                <w:szCs w:val="21"/>
              </w:rPr>
              <w:t xml:space="preserve"> </w:t>
            </w:r>
            <w:r w:rsidR="008A31DE" w:rsidRPr="00991BD4">
              <w:rPr>
                <w:rFonts w:ascii="Times New Roman" w:eastAsiaTheme="majorEastAsia"/>
                <w:kern w:val="0"/>
                <w:sz w:val="21"/>
                <w:szCs w:val="21"/>
              </w:rPr>
              <w:t>Z</w:t>
            </w:r>
            <w:r w:rsidR="003C56E1" w:rsidRPr="00991BD4">
              <w:rPr>
                <w:rFonts w:ascii="Times New Roman" w:eastAsiaTheme="majorEastAsia"/>
                <w:kern w:val="0"/>
                <w:sz w:val="21"/>
                <w:szCs w:val="21"/>
              </w:rPr>
              <w:t>hang</w:t>
            </w:r>
          </w:p>
        </w:tc>
        <w:tc>
          <w:tcPr>
            <w:tcW w:w="966"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2003</w:t>
            </w:r>
            <w:r w:rsidR="00987A90">
              <w:rPr>
                <w:rFonts w:ascii="Times New Roman" w:eastAsiaTheme="majorEastAsia" w:hint="eastAsia"/>
                <w:color w:val="000000" w:themeColor="text1"/>
                <w:sz w:val="21"/>
                <w:szCs w:val="21"/>
              </w:rPr>
              <w:t>年</w:t>
            </w:r>
            <w:r w:rsidRPr="00991BD4">
              <w:rPr>
                <w:rFonts w:ascii="Times New Roman" w:eastAsiaTheme="majorEastAsia"/>
                <w:color w:val="000000" w:themeColor="text1"/>
                <w:sz w:val="21"/>
                <w:szCs w:val="21"/>
              </w:rPr>
              <w:t xml:space="preserve"> 18</w:t>
            </w:r>
            <w:r w:rsidR="00987A90">
              <w:rPr>
                <w:rFonts w:ascii="Times New Roman" w:eastAsiaTheme="majorEastAsia" w:hint="eastAsia"/>
                <w:color w:val="000000" w:themeColor="text1"/>
                <w:sz w:val="21"/>
                <w:szCs w:val="21"/>
              </w:rPr>
              <w:t>卷</w:t>
            </w:r>
            <w:r w:rsidRPr="00991BD4">
              <w:rPr>
                <w:rFonts w:ascii="Times New Roman" w:eastAsiaTheme="majorEastAsia"/>
                <w:color w:val="000000" w:themeColor="text1"/>
                <w:sz w:val="21"/>
                <w:szCs w:val="21"/>
              </w:rPr>
              <w:t>454-459</w:t>
            </w:r>
            <w:r w:rsidR="00281052">
              <w:rPr>
                <w:rFonts w:ascii="Times New Roman" w:eastAsiaTheme="majorEastAsia" w:hint="eastAsia"/>
                <w:color w:val="000000" w:themeColor="text1"/>
                <w:sz w:val="21"/>
                <w:szCs w:val="21"/>
              </w:rPr>
              <w:t>页</w:t>
            </w:r>
          </w:p>
        </w:tc>
        <w:tc>
          <w:tcPr>
            <w:tcW w:w="825"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2003</w:t>
            </w:r>
            <w:r w:rsidRPr="00991BD4">
              <w:rPr>
                <w:rFonts w:ascii="Times New Roman" w:eastAsiaTheme="majorEastAsia"/>
                <w:color w:val="000000" w:themeColor="text1"/>
                <w:sz w:val="21"/>
                <w:szCs w:val="21"/>
              </w:rPr>
              <w:t>年</w:t>
            </w:r>
            <w:r w:rsidRPr="00991BD4">
              <w:rPr>
                <w:rFonts w:ascii="Times New Roman" w:eastAsiaTheme="majorEastAsia"/>
                <w:color w:val="000000" w:themeColor="text1"/>
                <w:sz w:val="21"/>
                <w:szCs w:val="21"/>
              </w:rPr>
              <w:t>10</w:t>
            </w:r>
            <w:r w:rsidRPr="00991BD4">
              <w:rPr>
                <w:rFonts w:ascii="Times New Roman" w:eastAsiaTheme="majorEastAsia"/>
                <w:color w:val="000000" w:themeColor="text1"/>
                <w:sz w:val="21"/>
                <w:szCs w:val="21"/>
              </w:rPr>
              <w:t>月</w:t>
            </w:r>
            <w:r w:rsidRPr="00991BD4">
              <w:rPr>
                <w:rFonts w:ascii="Times New Roman" w:eastAsiaTheme="majorEastAsia"/>
                <w:color w:val="000000" w:themeColor="text1"/>
                <w:sz w:val="21"/>
                <w:szCs w:val="21"/>
              </w:rPr>
              <w:t>01</w:t>
            </w:r>
            <w:r w:rsidRPr="00991BD4">
              <w:rPr>
                <w:rFonts w:ascii="Times New Roman" w:eastAsiaTheme="majorEastAsia"/>
                <w:color w:val="000000" w:themeColor="text1"/>
                <w:sz w:val="21"/>
                <w:szCs w:val="21"/>
              </w:rPr>
              <w:t>日</w:t>
            </w:r>
          </w:p>
        </w:tc>
        <w:tc>
          <w:tcPr>
            <w:tcW w:w="850" w:type="dxa"/>
            <w:vAlign w:val="center"/>
          </w:tcPr>
          <w:p w:rsidR="000D03F4" w:rsidRPr="00991BD4" w:rsidRDefault="00226C16"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kern w:val="0"/>
                <w:sz w:val="21"/>
                <w:szCs w:val="21"/>
              </w:rPr>
              <w:t>B</w:t>
            </w:r>
            <w:r>
              <w:rPr>
                <w:rFonts w:ascii="Times New Roman" w:eastAsiaTheme="majorEastAsia"/>
                <w:kern w:val="0"/>
                <w:sz w:val="21"/>
                <w:szCs w:val="21"/>
              </w:rPr>
              <w:t>rian</w:t>
            </w:r>
            <w:r w:rsidRPr="00991BD4">
              <w:rPr>
                <w:rFonts w:ascii="Times New Roman" w:eastAsiaTheme="majorEastAsia"/>
                <w:kern w:val="0"/>
                <w:sz w:val="21"/>
                <w:szCs w:val="21"/>
              </w:rPr>
              <w:t xml:space="preserve"> R. Pratt</w:t>
            </w:r>
          </w:p>
        </w:tc>
        <w:tc>
          <w:tcPr>
            <w:tcW w:w="810"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kern w:val="0"/>
                <w:sz w:val="21"/>
                <w:szCs w:val="21"/>
              </w:rPr>
              <w:t>Hong Hua</w:t>
            </w:r>
          </w:p>
        </w:tc>
        <w:tc>
          <w:tcPr>
            <w:tcW w:w="878"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华洪，</w:t>
            </w:r>
            <w:bookmarkStart w:id="2" w:name="OLE_LINK3"/>
            <w:bookmarkStart w:id="3" w:name="OLE_LINK4"/>
            <w:r w:rsidRPr="00991BD4">
              <w:rPr>
                <w:rFonts w:ascii="Times New Roman" w:eastAsiaTheme="majorEastAsia"/>
                <w:color w:val="000000" w:themeColor="text1"/>
                <w:sz w:val="21"/>
                <w:szCs w:val="21"/>
              </w:rPr>
              <w:t>张录易</w:t>
            </w:r>
            <w:bookmarkEnd w:id="2"/>
            <w:bookmarkEnd w:id="3"/>
          </w:p>
        </w:tc>
        <w:tc>
          <w:tcPr>
            <w:tcW w:w="851"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71</w:t>
            </w:r>
          </w:p>
        </w:tc>
        <w:tc>
          <w:tcPr>
            <w:tcW w:w="850"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SCI-EXPANDED,</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EI,</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CSCD,</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JCR</w:t>
            </w:r>
          </w:p>
        </w:tc>
        <w:tc>
          <w:tcPr>
            <w:tcW w:w="989"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是</w:t>
            </w:r>
          </w:p>
        </w:tc>
      </w:tr>
      <w:tr w:rsidR="000D03F4" w:rsidRPr="00991BD4" w:rsidTr="00644326">
        <w:trPr>
          <w:jc w:val="center"/>
        </w:trPr>
        <w:tc>
          <w:tcPr>
            <w:tcW w:w="557"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6</w:t>
            </w:r>
          </w:p>
        </w:tc>
        <w:tc>
          <w:tcPr>
            <w:tcW w:w="1833"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kern w:val="0"/>
                <w:sz w:val="21"/>
                <w:szCs w:val="21"/>
              </w:rPr>
              <w:t>The diversification and extinction of Doushantuo-</w:t>
            </w:r>
            <w:proofErr w:type="spellStart"/>
            <w:r w:rsidRPr="00991BD4">
              <w:rPr>
                <w:rFonts w:ascii="Times New Roman" w:eastAsiaTheme="majorEastAsia"/>
                <w:kern w:val="0"/>
                <w:sz w:val="21"/>
                <w:szCs w:val="21"/>
              </w:rPr>
              <w:t>Pertatataka</w:t>
            </w:r>
            <w:proofErr w:type="spellEnd"/>
            <w:r w:rsidRPr="00991BD4">
              <w:rPr>
                <w:rFonts w:ascii="Times New Roman" w:eastAsiaTheme="majorEastAsia"/>
                <w:kern w:val="0"/>
                <w:sz w:val="21"/>
                <w:szCs w:val="21"/>
              </w:rPr>
              <w:t xml:space="preserve"> </w:t>
            </w:r>
            <w:proofErr w:type="spellStart"/>
            <w:r w:rsidRPr="00991BD4">
              <w:rPr>
                <w:rFonts w:ascii="Times New Roman" w:eastAsiaTheme="majorEastAsia"/>
                <w:kern w:val="0"/>
                <w:sz w:val="21"/>
                <w:szCs w:val="21"/>
              </w:rPr>
              <w:t>acritarchs</w:t>
            </w:r>
            <w:proofErr w:type="spellEnd"/>
            <w:r w:rsidRPr="00991BD4">
              <w:rPr>
                <w:rFonts w:ascii="Times New Roman" w:eastAsiaTheme="majorEastAsia"/>
                <w:kern w:val="0"/>
                <w:sz w:val="21"/>
                <w:szCs w:val="21"/>
              </w:rPr>
              <w:t xml:space="preserve"> in South China: causes and </w:t>
            </w:r>
            <w:proofErr w:type="spellStart"/>
            <w:r w:rsidRPr="00991BD4">
              <w:rPr>
                <w:rFonts w:ascii="Times New Roman" w:eastAsiaTheme="majorEastAsia"/>
                <w:kern w:val="0"/>
                <w:sz w:val="21"/>
                <w:szCs w:val="21"/>
              </w:rPr>
              <w:t>biostratigraphic</w:t>
            </w:r>
            <w:proofErr w:type="spellEnd"/>
            <w:r w:rsidRPr="00991BD4">
              <w:rPr>
                <w:rFonts w:ascii="Times New Roman" w:eastAsiaTheme="majorEastAsia"/>
                <w:kern w:val="0"/>
                <w:sz w:val="21"/>
                <w:szCs w:val="21"/>
              </w:rPr>
              <w:t xml:space="preserve"> significance/ Geological Journal/</w:t>
            </w:r>
            <w:r w:rsidR="008A31DE">
              <w:rPr>
                <w:rFonts w:ascii="Times New Roman" w:eastAsiaTheme="majorEastAsia"/>
                <w:kern w:val="0"/>
                <w:sz w:val="21"/>
                <w:szCs w:val="21"/>
              </w:rPr>
              <w:t xml:space="preserve"> </w:t>
            </w:r>
            <w:r w:rsidR="00226C16" w:rsidRPr="00991BD4">
              <w:rPr>
                <w:rFonts w:ascii="Times New Roman" w:eastAsiaTheme="majorEastAsia"/>
                <w:color w:val="000000"/>
                <w:kern w:val="0"/>
                <w:sz w:val="21"/>
                <w:szCs w:val="21"/>
              </w:rPr>
              <w:t xml:space="preserve">Zhou </w:t>
            </w:r>
            <w:proofErr w:type="spellStart"/>
            <w:r w:rsidRPr="00991BD4">
              <w:rPr>
                <w:rFonts w:ascii="Times New Roman" w:eastAsiaTheme="majorEastAsia"/>
                <w:color w:val="000000"/>
                <w:kern w:val="0"/>
                <w:sz w:val="21"/>
                <w:szCs w:val="21"/>
              </w:rPr>
              <w:t>Chuanming</w:t>
            </w:r>
            <w:proofErr w:type="spellEnd"/>
            <w:r w:rsidRPr="00991BD4">
              <w:rPr>
                <w:rFonts w:ascii="Times New Roman" w:eastAsiaTheme="majorEastAsia"/>
                <w:color w:val="000000"/>
                <w:kern w:val="0"/>
                <w:sz w:val="21"/>
                <w:szCs w:val="21"/>
              </w:rPr>
              <w:t xml:space="preserve">, </w:t>
            </w:r>
            <w:proofErr w:type="spellStart"/>
            <w:r w:rsidR="00226C16" w:rsidRPr="00991BD4">
              <w:rPr>
                <w:rFonts w:ascii="Times New Roman" w:eastAsiaTheme="majorEastAsia"/>
                <w:color w:val="000000"/>
                <w:kern w:val="0"/>
                <w:sz w:val="21"/>
                <w:szCs w:val="21"/>
              </w:rPr>
              <w:t>Xie</w:t>
            </w:r>
            <w:proofErr w:type="spellEnd"/>
            <w:r w:rsidR="00226C16" w:rsidRPr="00991BD4">
              <w:rPr>
                <w:rFonts w:ascii="Times New Roman" w:eastAsiaTheme="majorEastAsia"/>
                <w:color w:val="000000"/>
                <w:kern w:val="0"/>
                <w:sz w:val="21"/>
                <w:szCs w:val="21"/>
              </w:rPr>
              <w:t xml:space="preserve"> </w:t>
            </w:r>
            <w:proofErr w:type="spellStart"/>
            <w:r w:rsidRPr="00991BD4">
              <w:rPr>
                <w:rFonts w:ascii="Times New Roman" w:eastAsiaTheme="majorEastAsia"/>
                <w:color w:val="000000"/>
                <w:kern w:val="0"/>
                <w:sz w:val="21"/>
                <w:szCs w:val="21"/>
              </w:rPr>
              <w:t>Guwei</w:t>
            </w:r>
            <w:proofErr w:type="spellEnd"/>
            <w:r w:rsidRPr="00991BD4">
              <w:rPr>
                <w:rFonts w:ascii="Times New Roman" w:eastAsiaTheme="majorEastAsia"/>
                <w:color w:val="000000"/>
                <w:kern w:val="0"/>
                <w:sz w:val="21"/>
                <w:szCs w:val="21"/>
              </w:rPr>
              <w:t>, K</w:t>
            </w:r>
            <w:r w:rsidR="00226C16" w:rsidRPr="00226C16">
              <w:rPr>
                <w:rFonts w:ascii="Times New Roman" w:eastAsiaTheme="majorEastAsia"/>
                <w:color w:val="000000"/>
                <w:kern w:val="0"/>
                <w:sz w:val="21"/>
                <w:szCs w:val="21"/>
              </w:rPr>
              <w:t xml:space="preserve">athleen </w:t>
            </w:r>
            <w:r w:rsidRPr="00991BD4">
              <w:rPr>
                <w:rFonts w:ascii="Times New Roman" w:eastAsiaTheme="majorEastAsia"/>
                <w:color w:val="000000"/>
                <w:kern w:val="0"/>
                <w:sz w:val="21"/>
                <w:szCs w:val="21"/>
              </w:rPr>
              <w:t xml:space="preserve">McFadden, </w:t>
            </w:r>
            <w:r w:rsidR="00226C16" w:rsidRPr="00991BD4">
              <w:rPr>
                <w:rFonts w:ascii="Times New Roman" w:eastAsiaTheme="majorEastAsia"/>
                <w:color w:val="000000"/>
                <w:kern w:val="0"/>
                <w:sz w:val="21"/>
                <w:szCs w:val="21"/>
              </w:rPr>
              <w:t xml:space="preserve">Xiao </w:t>
            </w:r>
            <w:proofErr w:type="spellStart"/>
            <w:r w:rsidRPr="00991BD4">
              <w:rPr>
                <w:rFonts w:ascii="Times New Roman" w:eastAsiaTheme="majorEastAsia"/>
                <w:color w:val="000000"/>
                <w:kern w:val="0"/>
                <w:sz w:val="21"/>
                <w:szCs w:val="21"/>
              </w:rPr>
              <w:t>Shuhai</w:t>
            </w:r>
            <w:proofErr w:type="spellEnd"/>
            <w:r w:rsidRPr="00991BD4">
              <w:rPr>
                <w:rFonts w:ascii="Times New Roman" w:eastAsiaTheme="majorEastAsia"/>
                <w:color w:val="000000"/>
                <w:kern w:val="0"/>
                <w:sz w:val="21"/>
                <w:szCs w:val="21"/>
              </w:rPr>
              <w:t xml:space="preserve">, </w:t>
            </w:r>
            <w:r w:rsidR="00226C16" w:rsidRPr="00991BD4">
              <w:rPr>
                <w:rFonts w:ascii="Times New Roman" w:eastAsiaTheme="majorEastAsia"/>
                <w:color w:val="000000"/>
                <w:kern w:val="0"/>
                <w:sz w:val="21"/>
                <w:szCs w:val="21"/>
              </w:rPr>
              <w:t xml:space="preserve">Yuan </w:t>
            </w:r>
            <w:proofErr w:type="spellStart"/>
            <w:r w:rsidRPr="00991BD4">
              <w:rPr>
                <w:rFonts w:ascii="Times New Roman" w:eastAsiaTheme="majorEastAsia"/>
                <w:color w:val="000000"/>
                <w:kern w:val="0"/>
                <w:sz w:val="21"/>
                <w:szCs w:val="21"/>
              </w:rPr>
              <w:t>Xunlai</w:t>
            </w:r>
            <w:proofErr w:type="spellEnd"/>
          </w:p>
        </w:tc>
        <w:tc>
          <w:tcPr>
            <w:tcW w:w="966"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2007</w:t>
            </w:r>
            <w:r w:rsidR="00BF67CF">
              <w:rPr>
                <w:rFonts w:ascii="Times New Roman" w:eastAsiaTheme="majorEastAsia" w:hint="eastAsia"/>
                <w:color w:val="000000" w:themeColor="text1"/>
                <w:sz w:val="21"/>
                <w:szCs w:val="21"/>
              </w:rPr>
              <w:t>年</w:t>
            </w:r>
            <w:r w:rsidRPr="00991BD4">
              <w:rPr>
                <w:rFonts w:ascii="Times New Roman" w:eastAsiaTheme="majorEastAsia"/>
                <w:color w:val="000000" w:themeColor="text1"/>
                <w:sz w:val="21"/>
                <w:szCs w:val="21"/>
              </w:rPr>
              <w:t xml:space="preserve"> 42</w:t>
            </w:r>
            <w:r w:rsidR="00BF67CF">
              <w:rPr>
                <w:rFonts w:ascii="Times New Roman" w:eastAsiaTheme="majorEastAsia" w:hint="eastAsia"/>
                <w:color w:val="000000" w:themeColor="text1"/>
                <w:sz w:val="21"/>
                <w:szCs w:val="21"/>
              </w:rPr>
              <w:t>卷</w:t>
            </w:r>
            <w:r w:rsidRPr="00991BD4">
              <w:rPr>
                <w:rFonts w:ascii="Times New Roman" w:eastAsiaTheme="majorEastAsia"/>
                <w:color w:val="000000" w:themeColor="text1"/>
                <w:sz w:val="21"/>
                <w:szCs w:val="21"/>
              </w:rPr>
              <w:t>229-262</w:t>
            </w:r>
            <w:r w:rsidR="00BF67CF">
              <w:rPr>
                <w:rFonts w:ascii="Times New Roman" w:eastAsiaTheme="majorEastAsia" w:hint="eastAsia"/>
                <w:color w:val="000000" w:themeColor="text1"/>
                <w:sz w:val="21"/>
                <w:szCs w:val="21"/>
              </w:rPr>
              <w:t>页</w:t>
            </w:r>
          </w:p>
        </w:tc>
        <w:tc>
          <w:tcPr>
            <w:tcW w:w="825"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2007</w:t>
            </w:r>
            <w:r w:rsidRPr="00991BD4">
              <w:rPr>
                <w:rFonts w:ascii="Times New Roman" w:eastAsiaTheme="majorEastAsia"/>
                <w:color w:val="000000" w:themeColor="text1"/>
                <w:sz w:val="21"/>
                <w:szCs w:val="21"/>
              </w:rPr>
              <w:t>年</w:t>
            </w:r>
            <w:r w:rsidRPr="00991BD4">
              <w:rPr>
                <w:rFonts w:ascii="Times New Roman" w:eastAsiaTheme="majorEastAsia"/>
                <w:color w:val="000000" w:themeColor="text1"/>
                <w:sz w:val="21"/>
                <w:szCs w:val="21"/>
              </w:rPr>
              <w:t>06</w:t>
            </w:r>
            <w:r w:rsidRPr="00991BD4">
              <w:rPr>
                <w:rFonts w:ascii="Times New Roman" w:eastAsiaTheme="majorEastAsia"/>
                <w:color w:val="000000" w:themeColor="text1"/>
                <w:sz w:val="21"/>
                <w:szCs w:val="21"/>
              </w:rPr>
              <w:t>月</w:t>
            </w:r>
            <w:r w:rsidRPr="00991BD4">
              <w:rPr>
                <w:rFonts w:ascii="Times New Roman" w:eastAsiaTheme="majorEastAsia"/>
                <w:color w:val="000000" w:themeColor="text1"/>
                <w:sz w:val="21"/>
                <w:szCs w:val="21"/>
              </w:rPr>
              <w:t>01</w:t>
            </w:r>
            <w:r w:rsidRPr="00991BD4">
              <w:rPr>
                <w:rFonts w:ascii="Times New Roman" w:eastAsiaTheme="majorEastAsia"/>
                <w:color w:val="000000" w:themeColor="text1"/>
                <w:sz w:val="21"/>
                <w:szCs w:val="21"/>
              </w:rPr>
              <w:t>日</w:t>
            </w:r>
          </w:p>
        </w:tc>
        <w:tc>
          <w:tcPr>
            <w:tcW w:w="850" w:type="dxa"/>
            <w:vAlign w:val="center"/>
          </w:tcPr>
          <w:p w:rsidR="000D03F4" w:rsidRPr="00991BD4" w:rsidRDefault="00226C16"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kern w:val="0"/>
                <w:sz w:val="21"/>
                <w:szCs w:val="21"/>
              </w:rPr>
              <w:t xml:space="preserve">Zhou </w:t>
            </w:r>
            <w:proofErr w:type="spellStart"/>
            <w:r w:rsidRPr="00991BD4">
              <w:rPr>
                <w:rFonts w:ascii="Times New Roman" w:eastAsiaTheme="majorEastAsia"/>
                <w:color w:val="000000"/>
                <w:kern w:val="0"/>
                <w:sz w:val="21"/>
                <w:szCs w:val="21"/>
              </w:rPr>
              <w:t>Chuanming</w:t>
            </w:r>
            <w:proofErr w:type="spellEnd"/>
          </w:p>
        </w:tc>
        <w:tc>
          <w:tcPr>
            <w:tcW w:w="810" w:type="dxa"/>
            <w:vAlign w:val="center"/>
          </w:tcPr>
          <w:p w:rsidR="000D03F4" w:rsidRPr="00991BD4" w:rsidRDefault="00226C16"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kern w:val="0"/>
                <w:sz w:val="21"/>
                <w:szCs w:val="21"/>
              </w:rPr>
              <w:t xml:space="preserve">Zhou </w:t>
            </w:r>
            <w:proofErr w:type="spellStart"/>
            <w:r w:rsidRPr="00991BD4">
              <w:rPr>
                <w:rFonts w:ascii="Times New Roman" w:eastAsiaTheme="majorEastAsia"/>
                <w:color w:val="000000"/>
                <w:kern w:val="0"/>
                <w:sz w:val="21"/>
                <w:szCs w:val="21"/>
              </w:rPr>
              <w:t>Chuanming</w:t>
            </w:r>
            <w:proofErr w:type="spellEnd"/>
          </w:p>
        </w:tc>
        <w:tc>
          <w:tcPr>
            <w:tcW w:w="878"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周传明，</w:t>
            </w:r>
            <w:r w:rsidR="00BF67CF">
              <w:rPr>
                <w:rFonts w:ascii="Times New Roman" w:eastAsiaTheme="majorEastAsia" w:hint="eastAsia"/>
                <w:color w:val="000000" w:themeColor="text1"/>
                <w:sz w:val="21"/>
                <w:szCs w:val="21"/>
              </w:rPr>
              <w:t>解</w:t>
            </w:r>
            <w:r w:rsidRPr="00991BD4">
              <w:rPr>
                <w:rFonts w:ascii="Times New Roman" w:eastAsiaTheme="majorEastAsia"/>
                <w:color w:val="000000" w:themeColor="text1"/>
                <w:sz w:val="21"/>
                <w:szCs w:val="21"/>
              </w:rPr>
              <w:t>古巍，袁训来</w:t>
            </w:r>
          </w:p>
        </w:tc>
        <w:tc>
          <w:tcPr>
            <w:tcW w:w="851"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120</w:t>
            </w:r>
          </w:p>
        </w:tc>
        <w:tc>
          <w:tcPr>
            <w:tcW w:w="850"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SCI-EXPANDED,</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EI,</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CSCD,</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JCR</w:t>
            </w:r>
          </w:p>
        </w:tc>
        <w:tc>
          <w:tcPr>
            <w:tcW w:w="989"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是</w:t>
            </w:r>
          </w:p>
        </w:tc>
      </w:tr>
      <w:tr w:rsidR="000D03F4" w:rsidRPr="00991BD4" w:rsidTr="00644326">
        <w:trPr>
          <w:jc w:val="center"/>
        </w:trPr>
        <w:tc>
          <w:tcPr>
            <w:tcW w:w="557"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7</w:t>
            </w:r>
          </w:p>
        </w:tc>
        <w:tc>
          <w:tcPr>
            <w:tcW w:w="1833" w:type="dxa"/>
            <w:vAlign w:val="center"/>
          </w:tcPr>
          <w:p w:rsidR="006C0826" w:rsidRDefault="000D03F4" w:rsidP="00644326">
            <w:pPr>
              <w:pStyle w:val="a8"/>
              <w:adjustRightInd w:val="0"/>
              <w:spacing w:after="50" w:line="240" w:lineRule="auto"/>
              <w:ind w:firstLineChars="0" w:firstLine="0"/>
              <w:jc w:val="center"/>
              <w:outlineLvl w:val="1"/>
              <w:rPr>
                <w:rFonts w:ascii="Times New Roman" w:eastAsiaTheme="majorEastAsia"/>
                <w:kern w:val="0"/>
                <w:sz w:val="21"/>
                <w:szCs w:val="21"/>
              </w:rPr>
            </w:pPr>
            <w:bookmarkStart w:id="4" w:name="OLE_LINK1"/>
            <w:bookmarkStart w:id="5" w:name="OLE_LINK2"/>
            <w:r w:rsidRPr="00991BD4">
              <w:rPr>
                <w:rFonts w:ascii="Times New Roman" w:eastAsiaTheme="majorEastAsia"/>
                <w:kern w:val="0"/>
                <w:sz w:val="21"/>
                <w:szCs w:val="21"/>
              </w:rPr>
              <w:t>Fluctuation of shelf basin redox conditions in the early Ediacaran: Evidence from Lantian Formation black shales in South China</w:t>
            </w:r>
            <w:bookmarkEnd w:id="4"/>
            <w:bookmarkEnd w:id="5"/>
            <w:r w:rsidRPr="00991BD4">
              <w:rPr>
                <w:rFonts w:ascii="Times New Roman" w:eastAsiaTheme="majorEastAsia"/>
                <w:kern w:val="0"/>
                <w:sz w:val="21"/>
                <w:szCs w:val="21"/>
              </w:rPr>
              <w:t xml:space="preserve">/ </w:t>
            </w:r>
            <w:r w:rsidRPr="00991BD4">
              <w:rPr>
                <w:rFonts w:ascii="Times New Roman" w:eastAsiaTheme="majorEastAsia"/>
                <w:kern w:val="0"/>
                <w:sz w:val="21"/>
                <w:szCs w:val="21"/>
              </w:rPr>
              <w:lastRenderedPageBreak/>
              <w:t>Precambrian Research/</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proofErr w:type="spellStart"/>
            <w:r w:rsidRPr="00991BD4">
              <w:rPr>
                <w:rFonts w:ascii="Times New Roman" w:eastAsiaTheme="majorEastAsia"/>
                <w:kern w:val="0"/>
                <w:sz w:val="21"/>
                <w:szCs w:val="21"/>
              </w:rPr>
              <w:t>Chengguo</w:t>
            </w:r>
            <w:proofErr w:type="spellEnd"/>
            <w:r w:rsidRPr="00991BD4">
              <w:rPr>
                <w:rFonts w:ascii="Times New Roman" w:eastAsiaTheme="majorEastAsia"/>
                <w:kern w:val="0"/>
                <w:sz w:val="21"/>
                <w:szCs w:val="21"/>
              </w:rPr>
              <w:t xml:space="preserve"> Guan, </w:t>
            </w:r>
            <w:proofErr w:type="spellStart"/>
            <w:r w:rsidRPr="00991BD4">
              <w:rPr>
                <w:rFonts w:ascii="Times New Roman" w:eastAsiaTheme="majorEastAsia"/>
                <w:kern w:val="0"/>
                <w:sz w:val="21"/>
                <w:szCs w:val="21"/>
              </w:rPr>
              <w:t>Chuanming</w:t>
            </w:r>
            <w:proofErr w:type="spellEnd"/>
            <w:r w:rsidRPr="00991BD4">
              <w:rPr>
                <w:rFonts w:ascii="Times New Roman" w:eastAsiaTheme="majorEastAsia"/>
                <w:kern w:val="0"/>
                <w:sz w:val="21"/>
                <w:szCs w:val="21"/>
              </w:rPr>
              <w:t xml:space="preserve"> Zhou, Wei Wang, Bin Wan, </w:t>
            </w:r>
            <w:proofErr w:type="spellStart"/>
            <w:r w:rsidRPr="00991BD4">
              <w:rPr>
                <w:rFonts w:ascii="Times New Roman" w:eastAsiaTheme="majorEastAsia"/>
                <w:kern w:val="0"/>
                <w:sz w:val="21"/>
                <w:szCs w:val="21"/>
              </w:rPr>
              <w:t>Xunlai</w:t>
            </w:r>
            <w:proofErr w:type="spellEnd"/>
            <w:r w:rsidRPr="00991BD4">
              <w:rPr>
                <w:rFonts w:ascii="Times New Roman" w:eastAsiaTheme="majorEastAsia"/>
                <w:kern w:val="0"/>
                <w:sz w:val="21"/>
                <w:szCs w:val="21"/>
              </w:rPr>
              <w:t xml:space="preserve"> Yuan, </w:t>
            </w:r>
            <w:proofErr w:type="spellStart"/>
            <w:r w:rsidRPr="00991BD4">
              <w:rPr>
                <w:rFonts w:ascii="Times New Roman" w:eastAsiaTheme="majorEastAsia"/>
                <w:kern w:val="0"/>
                <w:sz w:val="21"/>
                <w:szCs w:val="21"/>
              </w:rPr>
              <w:t>Zhe</w:t>
            </w:r>
            <w:proofErr w:type="spellEnd"/>
            <w:r w:rsidRPr="00991BD4">
              <w:rPr>
                <w:rFonts w:ascii="Times New Roman" w:eastAsiaTheme="majorEastAsia"/>
                <w:kern w:val="0"/>
                <w:sz w:val="21"/>
                <w:szCs w:val="21"/>
              </w:rPr>
              <w:t xml:space="preserve"> Chen</w:t>
            </w:r>
          </w:p>
        </w:tc>
        <w:tc>
          <w:tcPr>
            <w:tcW w:w="966"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lastRenderedPageBreak/>
              <w:t>2014</w:t>
            </w:r>
            <w:r w:rsidR="00281052">
              <w:rPr>
                <w:rFonts w:ascii="Times New Roman" w:eastAsiaTheme="majorEastAsia" w:hint="eastAsia"/>
                <w:color w:val="000000" w:themeColor="text1"/>
                <w:sz w:val="21"/>
                <w:szCs w:val="21"/>
              </w:rPr>
              <w:t>年</w:t>
            </w:r>
            <w:r w:rsidRPr="00991BD4">
              <w:rPr>
                <w:rFonts w:ascii="Times New Roman" w:eastAsiaTheme="majorEastAsia"/>
                <w:color w:val="000000" w:themeColor="text1"/>
                <w:sz w:val="21"/>
                <w:szCs w:val="21"/>
              </w:rPr>
              <w:t xml:space="preserve"> 245</w:t>
            </w:r>
            <w:r w:rsidR="00281052">
              <w:rPr>
                <w:rFonts w:ascii="Times New Roman" w:eastAsiaTheme="majorEastAsia" w:hint="eastAsia"/>
                <w:color w:val="000000" w:themeColor="text1"/>
                <w:sz w:val="21"/>
                <w:szCs w:val="21"/>
              </w:rPr>
              <w:t>卷</w:t>
            </w:r>
            <w:r w:rsidRPr="00991BD4">
              <w:rPr>
                <w:rFonts w:ascii="Times New Roman" w:eastAsiaTheme="majorEastAsia"/>
                <w:color w:val="000000" w:themeColor="text1"/>
                <w:sz w:val="21"/>
                <w:szCs w:val="21"/>
              </w:rPr>
              <w:t>1-12</w:t>
            </w:r>
            <w:r w:rsidR="00281052">
              <w:rPr>
                <w:rFonts w:ascii="Times New Roman" w:eastAsiaTheme="majorEastAsia" w:hint="eastAsia"/>
                <w:color w:val="000000" w:themeColor="text1"/>
                <w:sz w:val="21"/>
                <w:szCs w:val="21"/>
              </w:rPr>
              <w:t>页</w:t>
            </w:r>
          </w:p>
        </w:tc>
        <w:tc>
          <w:tcPr>
            <w:tcW w:w="825"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2014</w:t>
            </w:r>
            <w:r w:rsidRPr="00991BD4">
              <w:rPr>
                <w:rFonts w:ascii="Times New Roman" w:eastAsiaTheme="majorEastAsia"/>
                <w:color w:val="000000" w:themeColor="text1"/>
                <w:sz w:val="21"/>
                <w:szCs w:val="21"/>
              </w:rPr>
              <w:t>年</w:t>
            </w:r>
            <w:r w:rsidRPr="00991BD4">
              <w:rPr>
                <w:rFonts w:ascii="Times New Roman" w:eastAsiaTheme="majorEastAsia"/>
                <w:color w:val="000000" w:themeColor="text1"/>
                <w:sz w:val="21"/>
                <w:szCs w:val="21"/>
              </w:rPr>
              <w:t>05</w:t>
            </w:r>
            <w:r w:rsidRPr="00991BD4">
              <w:rPr>
                <w:rFonts w:ascii="Times New Roman" w:eastAsiaTheme="majorEastAsia"/>
                <w:color w:val="000000" w:themeColor="text1"/>
                <w:sz w:val="21"/>
                <w:szCs w:val="21"/>
              </w:rPr>
              <w:t>月</w:t>
            </w:r>
            <w:r w:rsidRPr="00991BD4">
              <w:rPr>
                <w:rFonts w:ascii="Times New Roman" w:eastAsiaTheme="majorEastAsia"/>
                <w:color w:val="000000" w:themeColor="text1"/>
                <w:sz w:val="21"/>
                <w:szCs w:val="21"/>
              </w:rPr>
              <w:t>01</w:t>
            </w:r>
            <w:r w:rsidRPr="00991BD4">
              <w:rPr>
                <w:rFonts w:ascii="Times New Roman" w:eastAsiaTheme="majorEastAsia"/>
                <w:color w:val="000000" w:themeColor="text1"/>
                <w:sz w:val="21"/>
                <w:szCs w:val="21"/>
              </w:rPr>
              <w:t>日</w:t>
            </w:r>
          </w:p>
        </w:tc>
        <w:tc>
          <w:tcPr>
            <w:tcW w:w="850"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proofErr w:type="spellStart"/>
            <w:r w:rsidRPr="00991BD4">
              <w:rPr>
                <w:rFonts w:ascii="Times New Roman" w:eastAsiaTheme="majorEastAsia"/>
                <w:color w:val="000000"/>
                <w:kern w:val="0"/>
                <w:sz w:val="21"/>
                <w:szCs w:val="21"/>
              </w:rPr>
              <w:t>Chuanming</w:t>
            </w:r>
            <w:proofErr w:type="spellEnd"/>
            <w:r w:rsidRPr="00991BD4">
              <w:rPr>
                <w:rFonts w:ascii="Times New Roman" w:eastAsiaTheme="majorEastAsia"/>
                <w:color w:val="000000"/>
                <w:kern w:val="0"/>
                <w:sz w:val="21"/>
                <w:szCs w:val="21"/>
              </w:rPr>
              <w:t xml:space="preserve"> Zhou</w:t>
            </w:r>
          </w:p>
        </w:tc>
        <w:tc>
          <w:tcPr>
            <w:tcW w:w="810"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proofErr w:type="spellStart"/>
            <w:r w:rsidRPr="00991BD4">
              <w:rPr>
                <w:rFonts w:ascii="Times New Roman" w:eastAsiaTheme="majorEastAsia"/>
                <w:color w:val="000000" w:themeColor="text1"/>
                <w:sz w:val="21"/>
                <w:szCs w:val="21"/>
              </w:rPr>
              <w:t>Chengguo</w:t>
            </w:r>
            <w:proofErr w:type="spellEnd"/>
            <w:r w:rsidRPr="00991BD4">
              <w:rPr>
                <w:rFonts w:ascii="Times New Roman" w:eastAsiaTheme="majorEastAsia"/>
                <w:color w:val="000000" w:themeColor="text1"/>
                <w:sz w:val="21"/>
                <w:szCs w:val="21"/>
              </w:rPr>
              <w:t xml:space="preserve"> Guan</w:t>
            </w:r>
          </w:p>
        </w:tc>
        <w:tc>
          <w:tcPr>
            <w:tcW w:w="878"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关成国，周传明，王伟，万斌，袁训来，陈哲</w:t>
            </w:r>
          </w:p>
        </w:tc>
        <w:tc>
          <w:tcPr>
            <w:tcW w:w="851"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21</w:t>
            </w:r>
          </w:p>
        </w:tc>
        <w:tc>
          <w:tcPr>
            <w:tcW w:w="850"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SCI-EXPANDED,</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EI,</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CSCD,</w:t>
            </w:r>
          </w:p>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JCR</w:t>
            </w:r>
          </w:p>
        </w:tc>
        <w:tc>
          <w:tcPr>
            <w:tcW w:w="989" w:type="dxa"/>
            <w:vAlign w:val="center"/>
          </w:tcPr>
          <w:p w:rsidR="000D03F4" w:rsidRPr="00991BD4" w:rsidRDefault="000D03F4"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否</w:t>
            </w:r>
          </w:p>
        </w:tc>
      </w:tr>
      <w:tr w:rsidR="00013F99" w:rsidRPr="00991BD4" w:rsidTr="00644326">
        <w:trPr>
          <w:jc w:val="center"/>
        </w:trPr>
        <w:tc>
          <w:tcPr>
            <w:tcW w:w="557" w:type="dxa"/>
            <w:vAlign w:val="center"/>
          </w:tcPr>
          <w:p w:rsidR="00013F99" w:rsidRPr="00991BD4" w:rsidRDefault="00013F99"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8</w:t>
            </w:r>
          </w:p>
        </w:tc>
        <w:tc>
          <w:tcPr>
            <w:tcW w:w="1833" w:type="dxa"/>
            <w:vAlign w:val="center"/>
          </w:tcPr>
          <w:p w:rsidR="00013F99" w:rsidRPr="004D6478" w:rsidRDefault="00013F99" w:rsidP="00644326">
            <w:pPr>
              <w:pStyle w:val="a8"/>
              <w:spacing w:after="50" w:line="240" w:lineRule="auto"/>
              <w:ind w:firstLineChars="0" w:firstLine="0"/>
              <w:jc w:val="center"/>
              <w:outlineLvl w:val="1"/>
              <w:rPr>
                <w:rFonts w:asciiTheme="majorEastAsia" w:eastAsiaTheme="majorEastAsia" w:hAnsiTheme="majorEastAsia"/>
                <w:color w:val="000000" w:themeColor="text1"/>
                <w:sz w:val="21"/>
                <w:szCs w:val="21"/>
              </w:rPr>
            </w:pPr>
            <w:r w:rsidRPr="00B366AC">
              <w:rPr>
                <w:rFonts w:asciiTheme="majorEastAsia" w:eastAsiaTheme="majorEastAsia" w:hAnsiTheme="majorEastAsia" w:hint="eastAsia"/>
                <w:color w:val="000000" w:themeColor="text1"/>
                <w:sz w:val="21"/>
                <w:szCs w:val="21"/>
              </w:rPr>
              <w:t>陡山沱期生物群</w:t>
            </w:r>
            <w:r w:rsidR="0011162F">
              <w:rPr>
                <w:rFonts w:asciiTheme="majorEastAsia" w:eastAsiaTheme="majorEastAsia" w:hAnsiTheme="majorEastAsia" w:hint="eastAsia"/>
                <w:color w:val="000000" w:themeColor="text1"/>
                <w:sz w:val="21"/>
                <w:szCs w:val="21"/>
              </w:rPr>
              <w:t>——</w:t>
            </w:r>
            <w:r w:rsidRPr="00B366AC">
              <w:rPr>
                <w:rFonts w:asciiTheme="majorEastAsia" w:eastAsiaTheme="majorEastAsia" w:hAnsiTheme="majorEastAsia" w:hint="eastAsia"/>
                <w:color w:val="000000" w:themeColor="text1"/>
                <w:sz w:val="21"/>
                <w:szCs w:val="21"/>
              </w:rPr>
              <w:t>早期动物辐射前夕的生命</w:t>
            </w:r>
            <w:r w:rsidRPr="00B366AC">
              <w:rPr>
                <w:rFonts w:asciiTheme="majorEastAsia" w:eastAsiaTheme="majorEastAsia" w:hAnsiTheme="majorEastAsia"/>
                <w:color w:val="000000" w:themeColor="text1"/>
                <w:sz w:val="21"/>
                <w:szCs w:val="21"/>
              </w:rPr>
              <w:t>/</w:t>
            </w:r>
            <w:r w:rsidR="008A31DE">
              <w:rPr>
                <w:rFonts w:asciiTheme="majorEastAsia" w:eastAsiaTheme="majorEastAsia" w:hAnsiTheme="majorEastAsia"/>
                <w:color w:val="000000" w:themeColor="text1"/>
                <w:sz w:val="21"/>
                <w:szCs w:val="21"/>
              </w:rPr>
              <w:t xml:space="preserve"> </w:t>
            </w:r>
            <w:r w:rsidR="00D07BDA" w:rsidRPr="00D07BDA">
              <w:rPr>
                <w:rFonts w:asciiTheme="majorEastAsia" w:eastAsiaTheme="majorEastAsia" w:hAnsiTheme="majorEastAsia"/>
                <w:color w:val="000000" w:themeColor="text1"/>
                <w:sz w:val="21"/>
                <w:szCs w:val="21"/>
              </w:rPr>
              <w:t>合肥：中国科学技术大学出版社</w:t>
            </w:r>
            <w:r w:rsidR="00D07BDA">
              <w:rPr>
                <w:rFonts w:asciiTheme="majorEastAsia" w:eastAsiaTheme="majorEastAsia" w:hAnsiTheme="majorEastAsia" w:hint="eastAsia"/>
                <w:color w:val="000000" w:themeColor="text1"/>
                <w:sz w:val="21"/>
                <w:szCs w:val="21"/>
              </w:rPr>
              <w:t>/</w:t>
            </w:r>
            <w:r w:rsidR="008A31DE">
              <w:rPr>
                <w:rFonts w:asciiTheme="majorEastAsia" w:eastAsiaTheme="majorEastAsia" w:hAnsiTheme="majorEastAsia"/>
                <w:color w:val="000000" w:themeColor="text1"/>
                <w:sz w:val="21"/>
                <w:szCs w:val="21"/>
              </w:rPr>
              <w:t xml:space="preserve"> </w:t>
            </w:r>
            <w:r w:rsidRPr="00B366AC">
              <w:rPr>
                <w:rFonts w:asciiTheme="majorEastAsia" w:eastAsiaTheme="majorEastAsia" w:hAnsiTheme="majorEastAsia" w:hint="eastAsia"/>
                <w:color w:val="000000" w:themeColor="text1"/>
                <w:sz w:val="21"/>
                <w:szCs w:val="21"/>
              </w:rPr>
              <w:t>袁训</w:t>
            </w:r>
            <w:r w:rsidRPr="00045591">
              <w:rPr>
                <w:rFonts w:ascii="Times New Roman" w:eastAsiaTheme="majorEastAsia"/>
                <w:color w:val="000000" w:themeColor="text1"/>
                <w:sz w:val="21"/>
                <w:szCs w:val="21"/>
              </w:rPr>
              <w:t>来</w:t>
            </w:r>
            <w:r w:rsidRPr="00045591">
              <w:rPr>
                <w:rFonts w:ascii="Times New Roman" w:eastAsiaTheme="majorEastAsia"/>
                <w:color w:val="000000" w:themeColor="text1"/>
                <w:sz w:val="21"/>
                <w:szCs w:val="21"/>
              </w:rPr>
              <w:t xml:space="preserve">, </w:t>
            </w:r>
            <w:r w:rsidRPr="00045591">
              <w:rPr>
                <w:rFonts w:ascii="Times New Roman" w:eastAsiaTheme="majorEastAsia"/>
                <w:color w:val="000000" w:themeColor="text1"/>
                <w:sz w:val="21"/>
                <w:szCs w:val="21"/>
              </w:rPr>
              <w:t>肖</w:t>
            </w:r>
            <w:bookmarkStart w:id="6" w:name="_GoBack"/>
            <w:bookmarkEnd w:id="6"/>
            <w:r w:rsidRPr="00045591">
              <w:rPr>
                <w:rFonts w:ascii="Times New Roman" w:eastAsiaTheme="majorEastAsia"/>
                <w:color w:val="000000" w:themeColor="text1"/>
                <w:sz w:val="21"/>
                <w:szCs w:val="21"/>
              </w:rPr>
              <w:t>书海</w:t>
            </w:r>
            <w:r w:rsidRPr="00045591">
              <w:rPr>
                <w:rFonts w:ascii="Times New Roman" w:eastAsiaTheme="majorEastAsia"/>
                <w:color w:val="000000" w:themeColor="text1"/>
                <w:sz w:val="21"/>
                <w:szCs w:val="21"/>
              </w:rPr>
              <w:t xml:space="preserve">, </w:t>
            </w:r>
            <w:r w:rsidRPr="00045591">
              <w:rPr>
                <w:rFonts w:ascii="Times New Roman" w:eastAsiaTheme="majorEastAsia"/>
                <w:color w:val="000000" w:themeColor="text1"/>
                <w:sz w:val="21"/>
                <w:szCs w:val="21"/>
              </w:rPr>
              <w:t>尹磊明</w:t>
            </w:r>
            <w:r w:rsidRPr="00045591">
              <w:rPr>
                <w:rFonts w:ascii="Times New Roman" w:eastAsiaTheme="majorEastAsia"/>
                <w:color w:val="000000" w:themeColor="text1"/>
                <w:sz w:val="21"/>
                <w:szCs w:val="21"/>
              </w:rPr>
              <w:t>,</w:t>
            </w:r>
            <w:r w:rsidRPr="00045591">
              <w:rPr>
                <w:rFonts w:ascii="Times New Roman" w:eastAsiaTheme="minorEastAsia"/>
                <w:sz w:val="18"/>
                <w:szCs w:val="18"/>
              </w:rPr>
              <w:t xml:space="preserve"> </w:t>
            </w:r>
            <w:r w:rsidR="006C0826">
              <w:rPr>
                <w:rFonts w:ascii="Times New Roman" w:eastAsiaTheme="majorEastAsia" w:hint="eastAsia"/>
                <w:color w:val="000000" w:themeColor="text1"/>
                <w:sz w:val="21"/>
                <w:szCs w:val="21"/>
              </w:rPr>
              <w:t>安德鲁</w:t>
            </w:r>
            <w:r w:rsidR="004347D5">
              <w:rPr>
                <w:rFonts w:ascii="Times New Roman" w:eastAsiaTheme="majorEastAsia" w:hint="eastAsia"/>
                <w:color w:val="000000" w:themeColor="text1"/>
                <w:sz w:val="21"/>
                <w:szCs w:val="21"/>
              </w:rPr>
              <w:t>·</w:t>
            </w:r>
            <w:r w:rsidR="006C0826">
              <w:rPr>
                <w:rFonts w:ascii="Times New Roman" w:eastAsiaTheme="majorEastAsia" w:hint="eastAsia"/>
                <w:color w:val="000000" w:themeColor="text1"/>
                <w:sz w:val="21"/>
                <w:szCs w:val="21"/>
              </w:rPr>
              <w:t>诺尔</w:t>
            </w:r>
            <w:r w:rsidRPr="00045591">
              <w:rPr>
                <w:rFonts w:ascii="Times New Roman" w:eastAsiaTheme="majorEastAsia"/>
                <w:color w:val="000000" w:themeColor="text1"/>
                <w:sz w:val="21"/>
                <w:szCs w:val="21"/>
              </w:rPr>
              <w:t xml:space="preserve">, </w:t>
            </w:r>
            <w:r w:rsidRPr="00045591">
              <w:rPr>
                <w:rFonts w:ascii="Times New Roman" w:eastAsiaTheme="majorEastAsia"/>
                <w:color w:val="000000" w:themeColor="text1"/>
                <w:sz w:val="21"/>
                <w:szCs w:val="21"/>
              </w:rPr>
              <w:t>周传明</w:t>
            </w:r>
            <w:r w:rsidRPr="00045591">
              <w:rPr>
                <w:rFonts w:ascii="Times New Roman" w:eastAsiaTheme="majorEastAsia"/>
                <w:color w:val="000000" w:themeColor="text1"/>
                <w:sz w:val="21"/>
                <w:szCs w:val="21"/>
              </w:rPr>
              <w:t>,</w:t>
            </w:r>
            <w:r>
              <w:rPr>
                <w:rFonts w:ascii="Times New Roman" w:eastAsiaTheme="majorEastAsia"/>
                <w:color w:val="000000" w:themeColor="text1"/>
                <w:sz w:val="21"/>
                <w:szCs w:val="21"/>
              </w:rPr>
              <w:t xml:space="preserve"> </w:t>
            </w:r>
            <w:r w:rsidRPr="00045591">
              <w:rPr>
                <w:rFonts w:ascii="Times New Roman" w:eastAsiaTheme="majorEastAsia"/>
                <w:color w:val="000000" w:themeColor="text1"/>
                <w:sz w:val="21"/>
                <w:szCs w:val="21"/>
              </w:rPr>
              <w:t>穆西南</w:t>
            </w:r>
          </w:p>
        </w:tc>
        <w:tc>
          <w:tcPr>
            <w:tcW w:w="966" w:type="dxa"/>
            <w:vAlign w:val="center"/>
          </w:tcPr>
          <w:p w:rsidR="00013F99" w:rsidRPr="00991BD4" w:rsidRDefault="00013F99"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2002</w:t>
            </w:r>
            <w:r w:rsidR="00BF67CF">
              <w:rPr>
                <w:rFonts w:ascii="Times New Roman" w:eastAsiaTheme="majorEastAsia" w:hint="eastAsia"/>
                <w:color w:val="000000" w:themeColor="text1"/>
                <w:sz w:val="21"/>
                <w:szCs w:val="21"/>
              </w:rPr>
              <w:t>年</w:t>
            </w:r>
            <w:r w:rsidRPr="00991BD4">
              <w:rPr>
                <w:rFonts w:ascii="Times New Roman" w:eastAsiaTheme="majorEastAsia"/>
                <w:color w:val="000000" w:themeColor="text1"/>
                <w:sz w:val="21"/>
                <w:szCs w:val="21"/>
              </w:rPr>
              <w:t>1-171</w:t>
            </w:r>
            <w:r w:rsidR="00BF67CF">
              <w:rPr>
                <w:rFonts w:ascii="Times New Roman" w:eastAsiaTheme="majorEastAsia" w:hint="eastAsia"/>
                <w:color w:val="000000" w:themeColor="text1"/>
                <w:sz w:val="21"/>
                <w:szCs w:val="21"/>
              </w:rPr>
              <w:t>页</w:t>
            </w:r>
          </w:p>
        </w:tc>
        <w:tc>
          <w:tcPr>
            <w:tcW w:w="825" w:type="dxa"/>
            <w:vAlign w:val="center"/>
          </w:tcPr>
          <w:p w:rsidR="00013F99" w:rsidRPr="00991BD4" w:rsidRDefault="00013F99" w:rsidP="00644326">
            <w:pPr>
              <w:pStyle w:val="a8"/>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2002</w:t>
            </w:r>
            <w:r w:rsidRPr="00991BD4">
              <w:rPr>
                <w:rFonts w:ascii="Times New Roman" w:eastAsiaTheme="majorEastAsia"/>
                <w:color w:val="000000" w:themeColor="text1"/>
                <w:sz w:val="21"/>
                <w:szCs w:val="21"/>
              </w:rPr>
              <w:t>年</w:t>
            </w:r>
            <w:r w:rsidRPr="00991BD4">
              <w:rPr>
                <w:rFonts w:ascii="Times New Roman" w:eastAsiaTheme="majorEastAsia"/>
                <w:color w:val="000000" w:themeColor="text1"/>
                <w:sz w:val="21"/>
                <w:szCs w:val="21"/>
              </w:rPr>
              <w:t>07</w:t>
            </w:r>
            <w:r w:rsidRPr="00991BD4">
              <w:rPr>
                <w:rFonts w:ascii="Times New Roman" w:eastAsiaTheme="majorEastAsia"/>
                <w:color w:val="000000" w:themeColor="text1"/>
                <w:sz w:val="21"/>
                <w:szCs w:val="21"/>
              </w:rPr>
              <w:t>月</w:t>
            </w:r>
            <w:r w:rsidRPr="00991BD4">
              <w:rPr>
                <w:rFonts w:ascii="Times New Roman" w:eastAsiaTheme="majorEastAsia"/>
                <w:color w:val="000000" w:themeColor="text1"/>
                <w:sz w:val="21"/>
                <w:szCs w:val="21"/>
              </w:rPr>
              <w:t>01</w:t>
            </w:r>
            <w:r w:rsidRPr="00991BD4">
              <w:rPr>
                <w:rFonts w:ascii="Times New Roman" w:eastAsiaTheme="majorEastAsia"/>
                <w:color w:val="000000" w:themeColor="text1"/>
                <w:sz w:val="21"/>
                <w:szCs w:val="21"/>
              </w:rPr>
              <w:t>日</w:t>
            </w:r>
          </w:p>
        </w:tc>
        <w:tc>
          <w:tcPr>
            <w:tcW w:w="850" w:type="dxa"/>
            <w:vAlign w:val="center"/>
          </w:tcPr>
          <w:p w:rsidR="00013F99" w:rsidRPr="00991BD4" w:rsidRDefault="00013F99"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p>
        </w:tc>
        <w:tc>
          <w:tcPr>
            <w:tcW w:w="810" w:type="dxa"/>
            <w:vAlign w:val="center"/>
          </w:tcPr>
          <w:p w:rsidR="00013F99" w:rsidRPr="00991BD4" w:rsidRDefault="00013F99" w:rsidP="00644326">
            <w:pPr>
              <w:pStyle w:val="a8"/>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袁训来</w:t>
            </w:r>
          </w:p>
        </w:tc>
        <w:tc>
          <w:tcPr>
            <w:tcW w:w="878" w:type="dxa"/>
            <w:vAlign w:val="center"/>
          </w:tcPr>
          <w:p w:rsidR="00013F99" w:rsidRPr="00991BD4" w:rsidRDefault="00013F99" w:rsidP="00644326">
            <w:pPr>
              <w:autoSpaceDE w:val="0"/>
              <w:autoSpaceDN w:val="0"/>
              <w:adjustRightInd w:val="0"/>
              <w:jc w:val="center"/>
              <w:rPr>
                <w:rFonts w:eastAsiaTheme="majorEastAsia"/>
                <w:color w:val="000000" w:themeColor="text1"/>
                <w:szCs w:val="21"/>
              </w:rPr>
            </w:pPr>
            <w:r w:rsidRPr="00991BD4">
              <w:rPr>
                <w:rFonts w:eastAsiaTheme="majorEastAsia"/>
                <w:kern w:val="0"/>
                <w:szCs w:val="21"/>
              </w:rPr>
              <w:t>袁训来，尹磊明，周传明，穆西南</w:t>
            </w:r>
          </w:p>
        </w:tc>
        <w:tc>
          <w:tcPr>
            <w:tcW w:w="851" w:type="dxa"/>
            <w:vAlign w:val="center"/>
          </w:tcPr>
          <w:p w:rsidR="00013F99" w:rsidRPr="00991BD4" w:rsidRDefault="00074370"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Pr>
                <w:rFonts w:ascii="Times New Roman" w:eastAsiaTheme="majorEastAsia" w:hint="eastAsia"/>
                <w:color w:val="000000" w:themeColor="text1"/>
                <w:sz w:val="21"/>
                <w:szCs w:val="21"/>
              </w:rPr>
              <w:t>1</w:t>
            </w:r>
            <w:r>
              <w:rPr>
                <w:rFonts w:ascii="Times New Roman" w:eastAsiaTheme="majorEastAsia"/>
                <w:color w:val="000000" w:themeColor="text1"/>
                <w:sz w:val="21"/>
                <w:szCs w:val="21"/>
              </w:rPr>
              <w:t>40</w:t>
            </w:r>
          </w:p>
        </w:tc>
        <w:tc>
          <w:tcPr>
            <w:tcW w:w="850" w:type="dxa"/>
            <w:vAlign w:val="center"/>
          </w:tcPr>
          <w:p w:rsidR="00013F99" w:rsidRPr="00991BD4" w:rsidRDefault="00013F99"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SCI-EXPANDED,</w:t>
            </w:r>
          </w:p>
          <w:p w:rsidR="00013F99" w:rsidRPr="00991BD4" w:rsidRDefault="00013F99"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EI,</w:t>
            </w:r>
          </w:p>
          <w:p w:rsidR="00013F99" w:rsidRPr="00991BD4" w:rsidRDefault="00013F99"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CSCD,</w:t>
            </w:r>
          </w:p>
          <w:p w:rsidR="00013F99" w:rsidRPr="00991BD4" w:rsidRDefault="00013F99"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sidRPr="00991BD4">
              <w:rPr>
                <w:rFonts w:ascii="Times New Roman" w:eastAsiaTheme="majorEastAsia"/>
                <w:color w:val="000000" w:themeColor="text1"/>
                <w:sz w:val="21"/>
                <w:szCs w:val="21"/>
              </w:rPr>
              <w:t>JCR</w:t>
            </w:r>
          </w:p>
        </w:tc>
        <w:tc>
          <w:tcPr>
            <w:tcW w:w="989" w:type="dxa"/>
            <w:vAlign w:val="center"/>
          </w:tcPr>
          <w:p w:rsidR="00013F99" w:rsidRPr="00991BD4" w:rsidRDefault="00013F99" w:rsidP="00644326">
            <w:pPr>
              <w:pStyle w:val="a8"/>
              <w:adjustRightInd w:val="0"/>
              <w:spacing w:after="50" w:line="240" w:lineRule="auto"/>
              <w:ind w:firstLineChars="0" w:firstLine="0"/>
              <w:jc w:val="center"/>
              <w:outlineLvl w:val="1"/>
              <w:rPr>
                <w:rFonts w:ascii="Times New Roman" w:eastAsiaTheme="majorEastAsia"/>
                <w:color w:val="000000" w:themeColor="text1"/>
                <w:sz w:val="21"/>
                <w:szCs w:val="21"/>
              </w:rPr>
            </w:pPr>
            <w:r>
              <w:rPr>
                <w:rFonts w:ascii="Times New Roman" w:eastAsiaTheme="majorEastAsia" w:hint="eastAsia"/>
                <w:color w:val="000000" w:themeColor="text1"/>
                <w:sz w:val="21"/>
                <w:szCs w:val="21"/>
              </w:rPr>
              <w:t>是</w:t>
            </w:r>
          </w:p>
        </w:tc>
      </w:tr>
      <w:tr w:rsidR="00013F99" w:rsidRPr="00991BD4" w:rsidTr="00BF7136">
        <w:trPr>
          <w:jc w:val="center"/>
        </w:trPr>
        <w:tc>
          <w:tcPr>
            <w:tcW w:w="6719" w:type="dxa"/>
            <w:gridSpan w:val="7"/>
            <w:vAlign w:val="center"/>
          </w:tcPr>
          <w:p w:rsidR="00013F99" w:rsidRPr="00991BD4" w:rsidRDefault="00013F99" w:rsidP="00013F99">
            <w:pPr>
              <w:pStyle w:val="a8"/>
              <w:adjustRightInd w:val="0"/>
              <w:spacing w:after="50" w:line="320" w:lineRule="exact"/>
              <w:ind w:firstLineChars="0" w:firstLine="0"/>
              <w:jc w:val="center"/>
              <w:outlineLvl w:val="1"/>
              <w:rPr>
                <w:rFonts w:ascii="Times New Roman"/>
                <w:color w:val="000000" w:themeColor="text1"/>
                <w:sz w:val="21"/>
                <w:szCs w:val="28"/>
              </w:rPr>
            </w:pPr>
            <w:r w:rsidRPr="00991BD4">
              <w:rPr>
                <w:rFonts w:ascii="Times New Roman"/>
                <w:color w:val="000000" w:themeColor="text1"/>
                <w:sz w:val="21"/>
                <w:szCs w:val="28"/>
              </w:rPr>
              <w:t>合</w:t>
            </w:r>
            <w:r w:rsidRPr="00991BD4">
              <w:rPr>
                <w:rFonts w:ascii="Times New Roman"/>
                <w:color w:val="000000" w:themeColor="text1"/>
                <w:sz w:val="21"/>
                <w:szCs w:val="28"/>
              </w:rPr>
              <w:t xml:space="preserve">  </w:t>
            </w:r>
            <w:r w:rsidRPr="00991BD4">
              <w:rPr>
                <w:rFonts w:ascii="Times New Roman"/>
                <w:color w:val="000000" w:themeColor="text1"/>
                <w:sz w:val="21"/>
                <w:szCs w:val="28"/>
              </w:rPr>
              <w:t>计</w:t>
            </w:r>
          </w:p>
        </w:tc>
        <w:tc>
          <w:tcPr>
            <w:tcW w:w="851" w:type="dxa"/>
            <w:vAlign w:val="center"/>
          </w:tcPr>
          <w:p w:rsidR="00013F99" w:rsidRPr="00991BD4" w:rsidRDefault="00281052" w:rsidP="00013F99">
            <w:pPr>
              <w:pStyle w:val="a8"/>
              <w:adjustRightInd w:val="0"/>
              <w:spacing w:after="50" w:line="320" w:lineRule="exact"/>
              <w:ind w:firstLineChars="0" w:firstLine="0"/>
              <w:jc w:val="center"/>
              <w:outlineLvl w:val="1"/>
              <w:rPr>
                <w:rFonts w:ascii="Times New Roman"/>
                <w:color w:val="000000" w:themeColor="text1"/>
                <w:sz w:val="21"/>
                <w:szCs w:val="28"/>
              </w:rPr>
            </w:pPr>
            <w:r>
              <w:rPr>
                <w:rFonts w:ascii="Times New Roman" w:hint="eastAsia"/>
                <w:color w:val="000000" w:themeColor="text1"/>
                <w:sz w:val="21"/>
                <w:szCs w:val="28"/>
              </w:rPr>
              <w:t>8</w:t>
            </w:r>
            <w:r>
              <w:rPr>
                <w:rFonts w:ascii="Times New Roman"/>
                <w:color w:val="000000" w:themeColor="text1"/>
                <w:sz w:val="21"/>
                <w:szCs w:val="28"/>
              </w:rPr>
              <w:t>22</w:t>
            </w:r>
          </w:p>
        </w:tc>
        <w:tc>
          <w:tcPr>
            <w:tcW w:w="850" w:type="dxa"/>
          </w:tcPr>
          <w:p w:rsidR="00013F99" w:rsidRPr="00991BD4" w:rsidRDefault="00013F99" w:rsidP="00013F99">
            <w:pPr>
              <w:pStyle w:val="a8"/>
              <w:adjustRightInd w:val="0"/>
              <w:spacing w:after="50" w:line="320" w:lineRule="exact"/>
              <w:ind w:firstLineChars="0" w:firstLine="0"/>
              <w:jc w:val="center"/>
              <w:outlineLvl w:val="1"/>
              <w:rPr>
                <w:rFonts w:ascii="Times New Roman"/>
                <w:color w:val="000000" w:themeColor="text1"/>
                <w:sz w:val="21"/>
                <w:szCs w:val="28"/>
              </w:rPr>
            </w:pPr>
          </w:p>
        </w:tc>
        <w:tc>
          <w:tcPr>
            <w:tcW w:w="989" w:type="dxa"/>
          </w:tcPr>
          <w:p w:rsidR="00013F99" w:rsidRPr="00991BD4" w:rsidRDefault="00013F99" w:rsidP="00013F99">
            <w:pPr>
              <w:pStyle w:val="a8"/>
              <w:adjustRightInd w:val="0"/>
              <w:spacing w:after="50" w:line="320" w:lineRule="exact"/>
              <w:ind w:firstLineChars="0" w:firstLine="0"/>
              <w:jc w:val="center"/>
              <w:outlineLvl w:val="1"/>
              <w:rPr>
                <w:rFonts w:ascii="Times New Roman"/>
                <w:color w:val="000000" w:themeColor="text1"/>
                <w:sz w:val="21"/>
                <w:szCs w:val="28"/>
              </w:rPr>
            </w:pPr>
          </w:p>
        </w:tc>
      </w:tr>
    </w:tbl>
    <w:p w:rsidR="004A3B66" w:rsidRDefault="00C43F1A" w:rsidP="00576F94">
      <w:pPr>
        <w:spacing w:line="360" w:lineRule="exact"/>
        <w:rPr>
          <w:bCs/>
          <w:sz w:val="24"/>
        </w:rPr>
      </w:pPr>
      <w:r w:rsidRPr="00C43F1A">
        <w:rPr>
          <w:rFonts w:hint="eastAsia"/>
          <w:bCs/>
          <w:sz w:val="24"/>
        </w:rPr>
        <w:t>补充说明：</w:t>
      </w:r>
      <w:r>
        <w:rPr>
          <w:rFonts w:hint="eastAsia"/>
          <w:bCs/>
          <w:sz w:val="24"/>
        </w:rPr>
        <w:t>代表性成果</w:t>
      </w:r>
      <w:r>
        <w:rPr>
          <w:rFonts w:hint="eastAsia"/>
          <w:bCs/>
          <w:sz w:val="24"/>
        </w:rPr>
        <w:t>3</w:t>
      </w:r>
      <w:r>
        <w:rPr>
          <w:rFonts w:hint="eastAsia"/>
          <w:bCs/>
          <w:sz w:val="24"/>
        </w:rPr>
        <w:t>和代表性成果</w:t>
      </w:r>
      <w:r>
        <w:rPr>
          <w:rFonts w:hint="eastAsia"/>
          <w:bCs/>
          <w:sz w:val="24"/>
        </w:rPr>
        <w:t>8</w:t>
      </w:r>
      <w:r>
        <w:rPr>
          <w:rFonts w:hint="eastAsia"/>
          <w:bCs/>
          <w:sz w:val="24"/>
        </w:rPr>
        <w:t>的原文中并未标注通讯作者，故表格中未填写。</w:t>
      </w:r>
    </w:p>
    <w:p w:rsidR="00C43F1A" w:rsidRPr="00C43F1A" w:rsidRDefault="00C43F1A" w:rsidP="002B74F5">
      <w:pPr>
        <w:rPr>
          <w:bCs/>
          <w:sz w:val="24"/>
        </w:rPr>
      </w:pPr>
    </w:p>
    <w:p w:rsidR="002B74F5" w:rsidRPr="00C2049A" w:rsidRDefault="003F32D3" w:rsidP="004A3B66">
      <w:pPr>
        <w:spacing w:line="360" w:lineRule="auto"/>
        <w:rPr>
          <w:b/>
          <w:sz w:val="24"/>
        </w:rPr>
      </w:pPr>
      <w:r>
        <w:rPr>
          <w:rFonts w:hint="eastAsia"/>
          <w:b/>
          <w:sz w:val="24"/>
        </w:rPr>
        <w:t>五</w:t>
      </w:r>
      <w:r w:rsidR="009E0D4E" w:rsidRPr="00C2049A">
        <w:rPr>
          <w:rFonts w:hint="eastAsia"/>
          <w:b/>
          <w:sz w:val="24"/>
        </w:rPr>
        <w:t>、主要完成人情况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890"/>
        <w:gridCol w:w="751"/>
        <w:gridCol w:w="796"/>
        <w:gridCol w:w="657"/>
        <w:gridCol w:w="702"/>
        <w:gridCol w:w="3533"/>
      </w:tblGrid>
      <w:tr w:rsidR="00C83859" w:rsidTr="00072F8F">
        <w:trPr>
          <w:jc w:val="center"/>
        </w:trPr>
        <w:tc>
          <w:tcPr>
            <w:tcW w:w="971" w:type="dxa"/>
            <w:shd w:val="clear" w:color="auto" w:fill="auto"/>
            <w:vAlign w:val="center"/>
          </w:tcPr>
          <w:p w:rsidR="002B74F5" w:rsidRPr="004B00A7" w:rsidRDefault="002B74F5" w:rsidP="00BF7136">
            <w:pPr>
              <w:jc w:val="center"/>
              <w:rPr>
                <w:rFonts w:ascii="Calibri" w:hAnsi="Calibri"/>
              </w:rPr>
            </w:pPr>
            <w:r w:rsidRPr="004B00A7">
              <w:rPr>
                <w:rFonts w:ascii="Calibri" w:hAnsi="Calibri" w:hint="eastAsia"/>
              </w:rPr>
              <w:t>姓名</w:t>
            </w:r>
          </w:p>
        </w:tc>
        <w:tc>
          <w:tcPr>
            <w:tcW w:w="918" w:type="dxa"/>
            <w:shd w:val="clear" w:color="auto" w:fill="auto"/>
            <w:vAlign w:val="center"/>
          </w:tcPr>
          <w:p w:rsidR="002B74F5" w:rsidRPr="004B00A7" w:rsidRDefault="002B74F5" w:rsidP="00BF7136">
            <w:pPr>
              <w:jc w:val="center"/>
              <w:rPr>
                <w:rFonts w:ascii="Calibri" w:hAnsi="Calibri"/>
              </w:rPr>
            </w:pPr>
            <w:r w:rsidRPr="004B00A7">
              <w:rPr>
                <w:rFonts w:ascii="Calibri" w:hAnsi="Calibri" w:hint="eastAsia"/>
              </w:rPr>
              <w:t>排名</w:t>
            </w:r>
          </w:p>
        </w:tc>
        <w:tc>
          <w:tcPr>
            <w:tcW w:w="771" w:type="dxa"/>
            <w:shd w:val="clear" w:color="auto" w:fill="auto"/>
            <w:vAlign w:val="center"/>
          </w:tcPr>
          <w:p w:rsidR="002B74F5" w:rsidRPr="004B00A7" w:rsidRDefault="002B74F5" w:rsidP="00BF7136">
            <w:pPr>
              <w:jc w:val="center"/>
              <w:rPr>
                <w:rFonts w:ascii="Calibri" w:hAnsi="Calibri"/>
              </w:rPr>
            </w:pPr>
            <w:r w:rsidRPr="004B00A7">
              <w:rPr>
                <w:rFonts w:ascii="Calibri" w:hAnsi="Calibri" w:hint="eastAsia"/>
              </w:rPr>
              <w:t>行政</w:t>
            </w:r>
            <w:r w:rsidRPr="004B00A7">
              <w:rPr>
                <w:rFonts w:ascii="Calibri" w:hAnsi="Calibri"/>
              </w:rPr>
              <w:t>职务</w:t>
            </w:r>
          </w:p>
        </w:tc>
        <w:tc>
          <w:tcPr>
            <w:tcW w:w="819" w:type="dxa"/>
            <w:shd w:val="clear" w:color="auto" w:fill="auto"/>
            <w:vAlign w:val="center"/>
          </w:tcPr>
          <w:p w:rsidR="002B74F5" w:rsidRPr="004B00A7" w:rsidRDefault="002B74F5" w:rsidP="00BF7136">
            <w:pPr>
              <w:jc w:val="center"/>
              <w:rPr>
                <w:rFonts w:ascii="Calibri" w:hAnsi="Calibri"/>
              </w:rPr>
            </w:pPr>
            <w:r w:rsidRPr="004B00A7">
              <w:rPr>
                <w:rFonts w:ascii="Calibri" w:hAnsi="Calibri" w:hint="eastAsia"/>
              </w:rPr>
              <w:t>技术</w:t>
            </w:r>
            <w:r w:rsidRPr="004B00A7">
              <w:rPr>
                <w:rFonts w:ascii="Calibri" w:hAnsi="Calibri"/>
              </w:rPr>
              <w:t>职称</w:t>
            </w:r>
          </w:p>
        </w:tc>
        <w:tc>
          <w:tcPr>
            <w:tcW w:w="671" w:type="dxa"/>
            <w:shd w:val="clear" w:color="auto" w:fill="auto"/>
            <w:vAlign w:val="center"/>
          </w:tcPr>
          <w:p w:rsidR="002B74F5" w:rsidRPr="004B00A7" w:rsidRDefault="002B74F5" w:rsidP="00BF7136">
            <w:pPr>
              <w:jc w:val="center"/>
              <w:rPr>
                <w:rFonts w:ascii="Calibri" w:hAnsi="Calibri"/>
              </w:rPr>
            </w:pPr>
            <w:r w:rsidRPr="004B00A7">
              <w:rPr>
                <w:rFonts w:ascii="Calibri" w:hAnsi="Calibri" w:hint="eastAsia"/>
              </w:rPr>
              <w:t>工作</w:t>
            </w:r>
            <w:r w:rsidRPr="004B00A7">
              <w:rPr>
                <w:rFonts w:ascii="Calibri" w:hAnsi="Calibri"/>
              </w:rPr>
              <w:t>单位</w:t>
            </w:r>
          </w:p>
        </w:tc>
        <w:tc>
          <w:tcPr>
            <w:tcW w:w="719" w:type="dxa"/>
            <w:shd w:val="clear" w:color="auto" w:fill="auto"/>
            <w:vAlign w:val="center"/>
          </w:tcPr>
          <w:p w:rsidR="002B74F5" w:rsidRPr="004B00A7" w:rsidRDefault="002B74F5" w:rsidP="00BF7136">
            <w:pPr>
              <w:jc w:val="center"/>
              <w:rPr>
                <w:rFonts w:ascii="Calibri" w:hAnsi="Calibri"/>
              </w:rPr>
            </w:pPr>
            <w:r w:rsidRPr="004B00A7">
              <w:rPr>
                <w:rFonts w:ascii="Calibri" w:hAnsi="Calibri" w:hint="eastAsia"/>
              </w:rPr>
              <w:t>完成</w:t>
            </w:r>
            <w:r w:rsidRPr="004B00A7">
              <w:rPr>
                <w:rFonts w:ascii="Calibri" w:hAnsi="Calibri"/>
              </w:rPr>
              <w:t>单位</w:t>
            </w:r>
          </w:p>
        </w:tc>
        <w:tc>
          <w:tcPr>
            <w:tcW w:w="3653" w:type="dxa"/>
            <w:shd w:val="clear" w:color="auto" w:fill="auto"/>
            <w:vAlign w:val="center"/>
          </w:tcPr>
          <w:p w:rsidR="002B74F5" w:rsidRPr="004B00A7" w:rsidRDefault="002B74F5" w:rsidP="00BF7136">
            <w:pPr>
              <w:jc w:val="center"/>
              <w:rPr>
                <w:rFonts w:ascii="Calibri" w:hAnsi="Calibri"/>
              </w:rPr>
            </w:pPr>
            <w:r w:rsidRPr="004B00A7">
              <w:rPr>
                <w:rFonts w:ascii="Calibri" w:hAnsi="Calibri" w:hint="eastAsia"/>
              </w:rPr>
              <w:t>对</w:t>
            </w:r>
            <w:r w:rsidRPr="004B00A7">
              <w:rPr>
                <w:rFonts w:ascii="Calibri" w:hAnsi="Calibri"/>
              </w:rPr>
              <w:t>本项目的技术创造性贡献</w:t>
            </w:r>
          </w:p>
        </w:tc>
      </w:tr>
      <w:tr w:rsidR="00991BD4" w:rsidTr="004A3B66">
        <w:trPr>
          <w:jc w:val="center"/>
        </w:trPr>
        <w:tc>
          <w:tcPr>
            <w:tcW w:w="971" w:type="dxa"/>
            <w:shd w:val="clear" w:color="auto" w:fill="auto"/>
            <w:vAlign w:val="center"/>
          </w:tcPr>
          <w:p w:rsidR="00991BD4" w:rsidRPr="004B00A7" w:rsidRDefault="00991BD4" w:rsidP="004A3B66">
            <w:pPr>
              <w:jc w:val="center"/>
              <w:rPr>
                <w:rFonts w:ascii="Calibri" w:hAnsi="Calibri"/>
              </w:rPr>
            </w:pPr>
            <w:r w:rsidRPr="00991BD4">
              <w:rPr>
                <w:rFonts w:ascii="宋体" w:hAnsi="宋体" w:hint="eastAsia"/>
              </w:rPr>
              <w:t>袁训来</w:t>
            </w:r>
          </w:p>
        </w:tc>
        <w:tc>
          <w:tcPr>
            <w:tcW w:w="918" w:type="dxa"/>
            <w:shd w:val="clear" w:color="auto" w:fill="auto"/>
            <w:vAlign w:val="center"/>
          </w:tcPr>
          <w:p w:rsidR="00991BD4" w:rsidRPr="004B00A7" w:rsidRDefault="00991BD4" w:rsidP="00991BD4">
            <w:pPr>
              <w:jc w:val="center"/>
              <w:rPr>
                <w:rFonts w:ascii="Calibri" w:hAnsi="Calibri"/>
              </w:rPr>
            </w:pPr>
            <w:r w:rsidRPr="004B00A7">
              <w:rPr>
                <w:rFonts w:ascii="Calibri" w:hAnsi="Calibri" w:hint="eastAsia"/>
              </w:rPr>
              <w:t>第一</w:t>
            </w:r>
          </w:p>
        </w:tc>
        <w:tc>
          <w:tcPr>
            <w:tcW w:w="771" w:type="dxa"/>
            <w:shd w:val="clear" w:color="auto" w:fill="auto"/>
            <w:vAlign w:val="center"/>
          </w:tcPr>
          <w:p w:rsidR="00991BD4" w:rsidRPr="004B00A7" w:rsidRDefault="00991BD4" w:rsidP="00991BD4">
            <w:pPr>
              <w:jc w:val="center"/>
              <w:rPr>
                <w:rFonts w:ascii="Calibri" w:hAnsi="Calibri"/>
              </w:rPr>
            </w:pPr>
            <w:r>
              <w:rPr>
                <w:rFonts w:ascii="Calibri" w:hAnsi="Calibri" w:hint="eastAsia"/>
              </w:rPr>
              <w:t>现代古生物学和地层学国家重点实验室主任</w:t>
            </w:r>
          </w:p>
        </w:tc>
        <w:tc>
          <w:tcPr>
            <w:tcW w:w="819" w:type="dxa"/>
            <w:shd w:val="clear" w:color="auto" w:fill="auto"/>
            <w:vAlign w:val="center"/>
          </w:tcPr>
          <w:p w:rsidR="00991BD4" w:rsidRPr="004B00A7" w:rsidRDefault="00991BD4" w:rsidP="00991BD4">
            <w:pPr>
              <w:jc w:val="center"/>
              <w:rPr>
                <w:rFonts w:ascii="Calibri" w:hAnsi="Calibri"/>
              </w:rPr>
            </w:pPr>
            <w:r w:rsidRPr="004B00A7">
              <w:rPr>
                <w:rFonts w:ascii="Calibri" w:hAnsi="Calibri" w:hint="eastAsia"/>
              </w:rPr>
              <w:t>研究员</w:t>
            </w:r>
          </w:p>
        </w:tc>
        <w:tc>
          <w:tcPr>
            <w:tcW w:w="671" w:type="dxa"/>
            <w:shd w:val="clear" w:color="auto" w:fill="auto"/>
            <w:vAlign w:val="center"/>
          </w:tcPr>
          <w:p w:rsidR="00991BD4" w:rsidRPr="004B00A7" w:rsidRDefault="00991BD4" w:rsidP="00991BD4">
            <w:pPr>
              <w:rPr>
                <w:rFonts w:ascii="Calibri" w:hAnsi="Calibri"/>
              </w:rPr>
            </w:pPr>
            <w:r w:rsidRPr="004B00A7">
              <w:rPr>
                <w:rFonts w:ascii="Calibri" w:hAnsi="Calibri" w:hint="eastAsia"/>
              </w:rPr>
              <w:t>中国科学院</w:t>
            </w:r>
            <w:r w:rsidRPr="004B00A7">
              <w:rPr>
                <w:rFonts w:ascii="Calibri" w:hAnsi="Calibri"/>
              </w:rPr>
              <w:t>南京地质古生物研究所</w:t>
            </w:r>
          </w:p>
        </w:tc>
        <w:tc>
          <w:tcPr>
            <w:tcW w:w="719" w:type="dxa"/>
            <w:shd w:val="clear" w:color="auto" w:fill="auto"/>
            <w:vAlign w:val="center"/>
          </w:tcPr>
          <w:p w:rsidR="00991BD4" w:rsidRPr="004B00A7" w:rsidRDefault="00991BD4" w:rsidP="00991BD4">
            <w:pPr>
              <w:rPr>
                <w:rFonts w:ascii="Calibri" w:hAnsi="Calibri"/>
              </w:rPr>
            </w:pPr>
            <w:r w:rsidRPr="004B00A7">
              <w:rPr>
                <w:rFonts w:ascii="Calibri" w:hAnsi="Calibri" w:hint="eastAsia"/>
              </w:rPr>
              <w:t>中国科学院</w:t>
            </w:r>
            <w:r w:rsidRPr="004B00A7">
              <w:rPr>
                <w:rFonts w:ascii="Calibri" w:hAnsi="Calibri"/>
              </w:rPr>
              <w:t>南京地质古生物研究所</w:t>
            </w:r>
          </w:p>
        </w:tc>
        <w:tc>
          <w:tcPr>
            <w:tcW w:w="3653" w:type="dxa"/>
            <w:shd w:val="clear" w:color="auto" w:fill="auto"/>
            <w:vAlign w:val="center"/>
          </w:tcPr>
          <w:p w:rsidR="00991BD4" w:rsidRPr="00576F94" w:rsidRDefault="00991BD4" w:rsidP="00991BD4">
            <w:pPr>
              <w:rPr>
                <w:rFonts w:asciiTheme="majorEastAsia" w:eastAsiaTheme="majorEastAsia" w:hAnsiTheme="majorEastAsia"/>
              </w:rPr>
            </w:pPr>
            <w:bookmarkStart w:id="7" w:name="_Hlk28893341"/>
            <w:r w:rsidRPr="00576F94">
              <w:rPr>
                <w:rFonts w:asciiTheme="majorEastAsia" w:eastAsiaTheme="majorEastAsia" w:hAnsiTheme="majorEastAsia" w:hint="eastAsia"/>
              </w:rPr>
              <w:t>项目核心学术思想提出者，项目实施的负责人和主要完成人之一</w:t>
            </w:r>
            <w:r w:rsidRPr="00576F94">
              <w:rPr>
                <w:rFonts w:asciiTheme="majorEastAsia" w:eastAsiaTheme="majorEastAsia" w:hAnsiTheme="majorEastAsia"/>
              </w:rPr>
              <w:t>。是</w:t>
            </w:r>
            <w:r w:rsidRPr="00576F94">
              <w:rPr>
                <w:rFonts w:asciiTheme="majorEastAsia" w:eastAsiaTheme="majorEastAsia" w:hAnsiTheme="majorEastAsia" w:hint="eastAsia"/>
              </w:rPr>
              <w:t>代表性成果</w:t>
            </w:r>
            <w:r w:rsidRPr="00576F94">
              <w:rPr>
                <w:rFonts w:asciiTheme="majorEastAsia" w:eastAsiaTheme="majorEastAsia" w:hAnsiTheme="majorEastAsia"/>
              </w:rPr>
              <w:t>1</w:t>
            </w:r>
            <w:r w:rsidRPr="00576F94">
              <w:rPr>
                <w:rFonts w:asciiTheme="majorEastAsia" w:eastAsiaTheme="majorEastAsia" w:hAnsiTheme="majorEastAsia" w:hint="eastAsia"/>
              </w:rPr>
              <w:t>的</w:t>
            </w:r>
            <w:r w:rsidRPr="00576F94">
              <w:rPr>
                <w:rFonts w:asciiTheme="majorEastAsia" w:eastAsiaTheme="majorEastAsia" w:hAnsiTheme="majorEastAsia"/>
              </w:rPr>
              <w:t>第一作者</w:t>
            </w:r>
            <w:r w:rsidR="00E92B9C" w:rsidRPr="00576F94">
              <w:rPr>
                <w:rFonts w:asciiTheme="majorEastAsia" w:eastAsiaTheme="majorEastAsia" w:hAnsiTheme="majorEastAsia" w:hint="eastAsia"/>
              </w:rPr>
              <w:t>和</w:t>
            </w:r>
            <w:r w:rsidRPr="00576F94">
              <w:rPr>
                <w:rFonts w:asciiTheme="majorEastAsia" w:eastAsiaTheme="majorEastAsia" w:hAnsiTheme="majorEastAsia" w:hint="eastAsia"/>
              </w:rPr>
              <w:t>通讯作者</w:t>
            </w:r>
            <w:r w:rsidR="00E92B9C" w:rsidRPr="00576F94">
              <w:rPr>
                <w:rFonts w:asciiTheme="majorEastAsia" w:eastAsiaTheme="majorEastAsia" w:hAnsiTheme="majorEastAsia" w:hint="eastAsia"/>
              </w:rPr>
              <w:t>，代表性成果</w:t>
            </w:r>
            <w:r w:rsidR="00E92B9C" w:rsidRPr="00576F94">
              <w:rPr>
                <w:rFonts w:asciiTheme="majorEastAsia" w:eastAsiaTheme="majorEastAsia" w:hAnsiTheme="majorEastAsia"/>
              </w:rPr>
              <w:t>2</w:t>
            </w:r>
            <w:r w:rsidR="00435E47" w:rsidRPr="00576F94">
              <w:rPr>
                <w:rFonts w:asciiTheme="majorEastAsia" w:eastAsiaTheme="majorEastAsia" w:hAnsiTheme="majorEastAsia" w:hint="eastAsia"/>
              </w:rPr>
              <w:t>、8</w:t>
            </w:r>
            <w:r w:rsidR="00E92B9C" w:rsidRPr="00576F94">
              <w:rPr>
                <w:rFonts w:asciiTheme="majorEastAsia" w:eastAsiaTheme="majorEastAsia" w:hAnsiTheme="majorEastAsia" w:hint="eastAsia"/>
              </w:rPr>
              <w:t>的第一作者</w:t>
            </w:r>
            <w:r w:rsidRPr="00576F94">
              <w:rPr>
                <w:rFonts w:asciiTheme="majorEastAsia" w:eastAsiaTheme="majorEastAsia" w:hAnsiTheme="majorEastAsia" w:hint="eastAsia"/>
              </w:rPr>
              <w:t>。</w:t>
            </w:r>
            <w:r w:rsidRPr="00576F94">
              <w:rPr>
                <w:rFonts w:asciiTheme="majorEastAsia" w:eastAsiaTheme="majorEastAsia" w:hAnsiTheme="majorEastAsia"/>
              </w:rPr>
              <w:t>参与</w:t>
            </w:r>
            <w:r w:rsidRPr="00576F94">
              <w:rPr>
                <w:rFonts w:asciiTheme="majorEastAsia" w:eastAsiaTheme="majorEastAsia" w:hAnsiTheme="majorEastAsia" w:hint="eastAsia"/>
              </w:rPr>
              <w:t>了代表性</w:t>
            </w:r>
            <w:r w:rsidRPr="00576F94">
              <w:rPr>
                <w:rFonts w:asciiTheme="majorEastAsia" w:eastAsiaTheme="majorEastAsia" w:hAnsiTheme="majorEastAsia"/>
              </w:rPr>
              <w:t>成果3、4、6、7</w:t>
            </w:r>
            <w:r w:rsidRPr="00576F94">
              <w:rPr>
                <w:rFonts w:asciiTheme="majorEastAsia" w:eastAsiaTheme="majorEastAsia" w:hAnsiTheme="majorEastAsia" w:hint="eastAsia"/>
              </w:rPr>
              <w:t>的</w:t>
            </w:r>
            <w:r w:rsidRPr="00576F94">
              <w:rPr>
                <w:rFonts w:asciiTheme="majorEastAsia" w:eastAsiaTheme="majorEastAsia" w:hAnsiTheme="majorEastAsia"/>
              </w:rPr>
              <w:t>部分研究工作。</w:t>
            </w:r>
            <w:r w:rsidRPr="00576F94">
              <w:rPr>
                <w:rFonts w:asciiTheme="majorEastAsia" w:eastAsiaTheme="majorEastAsia" w:hAnsiTheme="majorEastAsia" w:hint="eastAsia"/>
              </w:rPr>
              <w:t>是</w:t>
            </w:r>
            <w:r w:rsidRPr="00576F94">
              <w:rPr>
                <w:rFonts w:asciiTheme="majorEastAsia" w:eastAsiaTheme="majorEastAsia" w:hAnsiTheme="majorEastAsia"/>
              </w:rPr>
              <w:t>蓝田生物群</w:t>
            </w:r>
            <w:r w:rsidRPr="00576F94">
              <w:rPr>
                <w:rFonts w:asciiTheme="majorEastAsia" w:eastAsiaTheme="majorEastAsia" w:hAnsiTheme="majorEastAsia" w:hint="eastAsia"/>
              </w:rPr>
              <w:t>和瓮安生物群研究</w:t>
            </w:r>
            <w:r w:rsidRPr="00576F94">
              <w:rPr>
                <w:rFonts w:asciiTheme="majorEastAsia" w:eastAsiaTheme="majorEastAsia" w:hAnsiTheme="majorEastAsia"/>
              </w:rPr>
              <w:t>的组织者和主要完成人</w:t>
            </w:r>
            <w:r w:rsidRPr="00576F94">
              <w:rPr>
                <w:rFonts w:asciiTheme="majorEastAsia" w:eastAsiaTheme="majorEastAsia" w:hAnsiTheme="majorEastAsia" w:hint="eastAsia"/>
              </w:rPr>
              <w:t>。</w:t>
            </w:r>
            <w:r w:rsidRPr="00576F94">
              <w:rPr>
                <w:rFonts w:asciiTheme="majorEastAsia" w:eastAsiaTheme="majorEastAsia" w:hAnsiTheme="majorEastAsia"/>
              </w:rPr>
              <w:t>在</w:t>
            </w:r>
            <w:r w:rsidRPr="00576F94">
              <w:rPr>
                <w:rFonts w:asciiTheme="majorEastAsia" w:eastAsiaTheme="majorEastAsia" w:hAnsiTheme="majorEastAsia" w:hint="eastAsia"/>
              </w:rPr>
              <w:t>蓝田</w:t>
            </w:r>
            <w:r w:rsidRPr="00576F94">
              <w:rPr>
                <w:rFonts w:asciiTheme="majorEastAsia" w:eastAsiaTheme="majorEastAsia" w:hAnsiTheme="majorEastAsia"/>
              </w:rPr>
              <w:t>生物群中</w:t>
            </w:r>
            <w:r w:rsidRPr="00576F94">
              <w:rPr>
                <w:rFonts w:asciiTheme="majorEastAsia" w:eastAsiaTheme="majorEastAsia" w:hAnsiTheme="majorEastAsia" w:hint="eastAsia"/>
              </w:rPr>
              <w:t>识别出</w:t>
            </w:r>
            <w:r w:rsidRPr="00576F94">
              <w:rPr>
                <w:rFonts w:asciiTheme="majorEastAsia" w:eastAsiaTheme="majorEastAsia" w:hAnsiTheme="majorEastAsia"/>
              </w:rPr>
              <w:t>包括</w:t>
            </w:r>
            <w:r w:rsidRPr="00576F94">
              <w:rPr>
                <w:rFonts w:asciiTheme="majorEastAsia" w:eastAsiaTheme="majorEastAsia" w:hAnsiTheme="majorEastAsia" w:hint="eastAsia"/>
              </w:rPr>
              <w:t>动物</w:t>
            </w:r>
            <w:r w:rsidRPr="00576F94">
              <w:rPr>
                <w:rFonts w:asciiTheme="majorEastAsia" w:eastAsiaTheme="majorEastAsia" w:hAnsiTheme="majorEastAsia"/>
              </w:rPr>
              <w:t>和藻类在内的19</w:t>
            </w:r>
            <w:r w:rsidRPr="00576F94">
              <w:rPr>
                <w:rFonts w:asciiTheme="majorEastAsia" w:eastAsiaTheme="majorEastAsia" w:hAnsiTheme="majorEastAsia" w:hint="eastAsia"/>
              </w:rPr>
              <w:t>种不同类型的宏体复杂多细胞生物化石，认为在新元古代“雪球地球”事件结束后不久，宏体多细胞生物就发生了快速的形态分异。在瓮安生物群中发现了六亿年前的似地衣化石，把地衣的化石记录提前了近两亿年。</w:t>
            </w:r>
            <w:bookmarkEnd w:id="7"/>
          </w:p>
        </w:tc>
      </w:tr>
      <w:tr w:rsidR="00991BD4" w:rsidTr="00072F8F">
        <w:trPr>
          <w:jc w:val="center"/>
        </w:trPr>
        <w:tc>
          <w:tcPr>
            <w:tcW w:w="971" w:type="dxa"/>
            <w:shd w:val="clear" w:color="auto" w:fill="auto"/>
            <w:vAlign w:val="center"/>
          </w:tcPr>
          <w:p w:rsidR="00991BD4" w:rsidRPr="004B00A7" w:rsidRDefault="00991BD4" w:rsidP="00991BD4">
            <w:pPr>
              <w:jc w:val="center"/>
              <w:rPr>
                <w:rFonts w:ascii="Calibri" w:hAnsi="Calibri"/>
              </w:rPr>
            </w:pPr>
            <w:bookmarkStart w:id="8" w:name="_Hlk28893512"/>
            <w:r>
              <w:rPr>
                <w:rFonts w:ascii="Calibri" w:hAnsi="Calibri" w:hint="eastAsia"/>
              </w:rPr>
              <w:t>华洪</w:t>
            </w:r>
          </w:p>
        </w:tc>
        <w:tc>
          <w:tcPr>
            <w:tcW w:w="918" w:type="dxa"/>
            <w:shd w:val="clear" w:color="auto" w:fill="auto"/>
            <w:vAlign w:val="center"/>
          </w:tcPr>
          <w:p w:rsidR="00991BD4" w:rsidRPr="004B00A7" w:rsidRDefault="00991BD4" w:rsidP="00991BD4">
            <w:pPr>
              <w:jc w:val="center"/>
              <w:rPr>
                <w:rFonts w:ascii="Calibri" w:hAnsi="Calibri"/>
              </w:rPr>
            </w:pPr>
            <w:r w:rsidRPr="004B00A7">
              <w:rPr>
                <w:rFonts w:ascii="Calibri" w:hAnsi="Calibri" w:hint="eastAsia"/>
              </w:rPr>
              <w:t>第二</w:t>
            </w:r>
          </w:p>
        </w:tc>
        <w:tc>
          <w:tcPr>
            <w:tcW w:w="771" w:type="dxa"/>
            <w:shd w:val="clear" w:color="auto" w:fill="auto"/>
            <w:vAlign w:val="center"/>
          </w:tcPr>
          <w:p w:rsidR="00991BD4" w:rsidRPr="004B00A7" w:rsidRDefault="00991BD4" w:rsidP="00991BD4">
            <w:pPr>
              <w:jc w:val="center"/>
              <w:rPr>
                <w:rFonts w:ascii="Calibri" w:hAnsi="Calibri"/>
              </w:rPr>
            </w:pPr>
          </w:p>
        </w:tc>
        <w:tc>
          <w:tcPr>
            <w:tcW w:w="819" w:type="dxa"/>
            <w:shd w:val="clear" w:color="auto" w:fill="auto"/>
            <w:vAlign w:val="center"/>
          </w:tcPr>
          <w:p w:rsidR="00991BD4" w:rsidRPr="004B00A7" w:rsidRDefault="00991BD4" w:rsidP="00991BD4">
            <w:pPr>
              <w:jc w:val="center"/>
              <w:rPr>
                <w:rFonts w:ascii="Calibri" w:hAnsi="Calibri"/>
              </w:rPr>
            </w:pPr>
            <w:r>
              <w:rPr>
                <w:rFonts w:ascii="Calibri" w:hAnsi="Calibri" w:hint="eastAsia"/>
              </w:rPr>
              <w:t>教授</w:t>
            </w:r>
          </w:p>
        </w:tc>
        <w:tc>
          <w:tcPr>
            <w:tcW w:w="671" w:type="dxa"/>
            <w:shd w:val="clear" w:color="auto" w:fill="auto"/>
            <w:vAlign w:val="center"/>
          </w:tcPr>
          <w:p w:rsidR="00991BD4" w:rsidRPr="004B00A7" w:rsidRDefault="00991BD4" w:rsidP="00991BD4">
            <w:pPr>
              <w:rPr>
                <w:rFonts w:ascii="Calibri" w:hAnsi="Calibri"/>
              </w:rPr>
            </w:pPr>
            <w:r>
              <w:rPr>
                <w:rFonts w:ascii="Calibri" w:hAnsi="Calibri" w:hint="eastAsia"/>
              </w:rPr>
              <w:t>西北大学</w:t>
            </w:r>
          </w:p>
        </w:tc>
        <w:tc>
          <w:tcPr>
            <w:tcW w:w="719" w:type="dxa"/>
            <w:shd w:val="clear" w:color="auto" w:fill="auto"/>
            <w:vAlign w:val="center"/>
          </w:tcPr>
          <w:p w:rsidR="00991BD4" w:rsidRPr="004B00A7" w:rsidRDefault="00991BD4" w:rsidP="00991BD4">
            <w:pPr>
              <w:rPr>
                <w:rFonts w:ascii="Calibri" w:hAnsi="Calibri"/>
              </w:rPr>
            </w:pPr>
            <w:r>
              <w:rPr>
                <w:rFonts w:ascii="Calibri" w:hAnsi="Calibri" w:hint="eastAsia"/>
              </w:rPr>
              <w:t>西北大学</w:t>
            </w:r>
          </w:p>
        </w:tc>
        <w:tc>
          <w:tcPr>
            <w:tcW w:w="3653" w:type="dxa"/>
            <w:shd w:val="clear" w:color="auto" w:fill="auto"/>
            <w:vAlign w:val="center"/>
          </w:tcPr>
          <w:p w:rsidR="00991BD4" w:rsidRPr="00576F94" w:rsidRDefault="00991BD4" w:rsidP="00991BD4">
            <w:pPr>
              <w:rPr>
                <w:rFonts w:asciiTheme="majorEastAsia" w:eastAsiaTheme="majorEastAsia" w:hAnsiTheme="majorEastAsia"/>
              </w:rPr>
            </w:pPr>
            <w:r w:rsidRPr="00576F94">
              <w:rPr>
                <w:rFonts w:asciiTheme="majorEastAsia" w:eastAsiaTheme="majorEastAsia" w:hAnsiTheme="majorEastAsia" w:hint="eastAsia"/>
              </w:rPr>
              <w:t>项目</w:t>
            </w:r>
            <w:r w:rsidRPr="00576F94">
              <w:rPr>
                <w:rFonts w:asciiTheme="majorEastAsia" w:eastAsiaTheme="majorEastAsia" w:hAnsiTheme="majorEastAsia"/>
              </w:rPr>
              <w:t>负责人之一，主要完成人</w:t>
            </w:r>
            <w:r w:rsidRPr="00576F94">
              <w:rPr>
                <w:rFonts w:asciiTheme="majorEastAsia" w:eastAsiaTheme="majorEastAsia" w:hAnsiTheme="majorEastAsia" w:hint="eastAsia"/>
              </w:rPr>
              <w:t>之一</w:t>
            </w:r>
            <w:r w:rsidRPr="00576F94">
              <w:rPr>
                <w:rFonts w:asciiTheme="majorEastAsia" w:eastAsiaTheme="majorEastAsia" w:hAnsiTheme="majorEastAsia"/>
              </w:rPr>
              <w:t>。是</w:t>
            </w:r>
            <w:r w:rsidRPr="00576F94">
              <w:rPr>
                <w:rFonts w:asciiTheme="majorEastAsia" w:eastAsiaTheme="majorEastAsia" w:hAnsiTheme="majorEastAsia" w:hint="eastAsia"/>
              </w:rPr>
              <w:t>代表性成果</w:t>
            </w:r>
            <w:r w:rsidR="00013F99" w:rsidRPr="00576F94">
              <w:rPr>
                <w:rFonts w:asciiTheme="majorEastAsia" w:eastAsiaTheme="majorEastAsia" w:hAnsiTheme="majorEastAsia"/>
              </w:rPr>
              <w:t>3</w:t>
            </w:r>
            <w:r w:rsidR="00435E47" w:rsidRPr="00576F94">
              <w:rPr>
                <w:rFonts w:asciiTheme="majorEastAsia" w:eastAsiaTheme="majorEastAsia" w:hAnsiTheme="majorEastAsia" w:hint="eastAsia"/>
              </w:rPr>
              <w:t>、</w:t>
            </w:r>
            <w:r w:rsidR="00E92B9C" w:rsidRPr="00576F94">
              <w:rPr>
                <w:rFonts w:asciiTheme="majorEastAsia" w:eastAsiaTheme="majorEastAsia" w:hAnsiTheme="majorEastAsia"/>
              </w:rPr>
              <w:t>5</w:t>
            </w:r>
            <w:r w:rsidR="00E92B9C" w:rsidRPr="00576F94">
              <w:rPr>
                <w:rFonts w:asciiTheme="majorEastAsia" w:eastAsiaTheme="majorEastAsia" w:hAnsiTheme="majorEastAsia" w:hint="eastAsia"/>
              </w:rPr>
              <w:t>的第一作者</w:t>
            </w:r>
            <w:r w:rsidRPr="00576F94">
              <w:rPr>
                <w:rFonts w:asciiTheme="majorEastAsia" w:eastAsiaTheme="majorEastAsia" w:hAnsiTheme="majorEastAsia" w:hint="eastAsia"/>
              </w:rPr>
              <w:t>。</w:t>
            </w:r>
            <w:r w:rsidRPr="00576F94">
              <w:rPr>
                <w:rFonts w:asciiTheme="majorEastAsia" w:eastAsiaTheme="majorEastAsia" w:hAnsiTheme="majorEastAsia"/>
              </w:rPr>
              <w:t>参与</w:t>
            </w:r>
            <w:r w:rsidRPr="00576F94">
              <w:rPr>
                <w:rFonts w:asciiTheme="majorEastAsia" w:eastAsiaTheme="majorEastAsia" w:hAnsiTheme="majorEastAsia" w:hint="eastAsia"/>
              </w:rPr>
              <w:t>了代表性</w:t>
            </w:r>
            <w:r w:rsidRPr="00576F94">
              <w:rPr>
                <w:rFonts w:asciiTheme="majorEastAsia" w:eastAsiaTheme="majorEastAsia" w:hAnsiTheme="majorEastAsia"/>
              </w:rPr>
              <w:t>成果</w:t>
            </w:r>
            <w:r w:rsidR="00E92B9C" w:rsidRPr="00576F94">
              <w:rPr>
                <w:rFonts w:asciiTheme="majorEastAsia" w:eastAsiaTheme="majorEastAsia" w:hAnsiTheme="majorEastAsia"/>
              </w:rPr>
              <w:t>1、4</w:t>
            </w:r>
            <w:r w:rsidRPr="00576F94">
              <w:rPr>
                <w:rFonts w:asciiTheme="majorEastAsia" w:eastAsiaTheme="majorEastAsia" w:hAnsiTheme="majorEastAsia" w:hint="eastAsia"/>
              </w:rPr>
              <w:t>的</w:t>
            </w:r>
            <w:r w:rsidRPr="00576F94">
              <w:rPr>
                <w:rFonts w:asciiTheme="majorEastAsia" w:eastAsiaTheme="majorEastAsia" w:hAnsiTheme="majorEastAsia"/>
              </w:rPr>
              <w:t>部分研究工作。</w:t>
            </w:r>
            <w:r w:rsidRPr="00576F94">
              <w:rPr>
                <w:rFonts w:asciiTheme="majorEastAsia" w:eastAsiaTheme="majorEastAsia" w:hAnsiTheme="majorEastAsia" w:hint="eastAsia"/>
              </w:rPr>
              <w:t>是</w:t>
            </w:r>
            <w:r w:rsidR="00E92B9C" w:rsidRPr="00576F94">
              <w:rPr>
                <w:rFonts w:asciiTheme="majorEastAsia" w:eastAsiaTheme="majorEastAsia" w:hAnsiTheme="majorEastAsia" w:hint="eastAsia"/>
              </w:rPr>
              <w:t>高家山</w:t>
            </w:r>
            <w:r w:rsidRPr="00576F94">
              <w:rPr>
                <w:rFonts w:asciiTheme="majorEastAsia" w:eastAsiaTheme="majorEastAsia" w:hAnsiTheme="majorEastAsia"/>
              </w:rPr>
              <w:t>生物群</w:t>
            </w:r>
            <w:r w:rsidRPr="00576F94">
              <w:rPr>
                <w:rFonts w:asciiTheme="majorEastAsia" w:eastAsiaTheme="majorEastAsia" w:hAnsiTheme="majorEastAsia" w:hint="eastAsia"/>
              </w:rPr>
              <w:t>研究</w:t>
            </w:r>
            <w:r w:rsidRPr="00576F94">
              <w:rPr>
                <w:rFonts w:asciiTheme="majorEastAsia" w:eastAsiaTheme="majorEastAsia" w:hAnsiTheme="majorEastAsia"/>
              </w:rPr>
              <w:t>的组织者和</w:t>
            </w:r>
            <w:r w:rsidRPr="00576F94">
              <w:rPr>
                <w:rFonts w:asciiTheme="majorEastAsia" w:eastAsiaTheme="majorEastAsia" w:hAnsiTheme="majorEastAsia"/>
              </w:rPr>
              <w:lastRenderedPageBreak/>
              <w:t>主要完成人，</w:t>
            </w:r>
            <w:r w:rsidRPr="00576F94">
              <w:rPr>
                <w:rFonts w:asciiTheme="majorEastAsia" w:eastAsiaTheme="majorEastAsia" w:hAnsiTheme="majorEastAsia" w:hint="eastAsia"/>
              </w:rPr>
              <w:t>通过</w:t>
            </w:r>
            <w:r w:rsidRPr="00576F94">
              <w:rPr>
                <w:rFonts w:asciiTheme="majorEastAsia" w:eastAsiaTheme="majorEastAsia" w:hAnsiTheme="majorEastAsia"/>
              </w:rPr>
              <w:t>详细的化石生物学研究，在该生物群中</w:t>
            </w:r>
            <w:r w:rsidRPr="00576F94">
              <w:rPr>
                <w:rFonts w:asciiTheme="majorEastAsia" w:eastAsiaTheme="majorEastAsia" w:hAnsiTheme="majorEastAsia" w:hint="eastAsia"/>
              </w:rPr>
              <w:t>识别出</w:t>
            </w:r>
            <w:r w:rsidR="00DB3B85" w:rsidRPr="00576F94">
              <w:rPr>
                <w:rFonts w:asciiTheme="majorEastAsia" w:eastAsiaTheme="majorEastAsia" w:hAnsiTheme="majorEastAsia" w:hint="eastAsia"/>
              </w:rPr>
              <w:t>多种管状化石，并在克劳德管的矿化管外壁发现明显的其他生物钻孔留下的痕迹，为最早的动物选择性捕食提供了化石证据，而选择性捕食也许是促使早期动物骨骼出现的主要诱因。</w:t>
            </w:r>
          </w:p>
        </w:tc>
      </w:tr>
      <w:bookmarkEnd w:id="8"/>
      <w:tr w:rsidR="00991BD4" w:rsidTr="00072F8F">
        <w:trPr>
          <w:trHeight w:val="3959"/>
          <w:jc w:val="center"/>
        </w:trPr>
        <w:tc>
          <w:tcPr>
            <w:tcW w:w="971" w:type="dxa"/>
            <w:shd w:val="clear" w:color="auto" w:fill="auto"/>
            <w:vAlign w:val="center"/>
          </w:tcPr>
          <w:p w:rsidR="00991BD4" w:rsidRPr="004B00A7" w:rsidRDefault="00DB3B85" w:rsidP="00991BD4">
            <w:pPr>
              <w:jc w:val="center"/>
              <w:rPr>
                <w:rFonts w:ascii="Calibri" w:hAnsi="Calibri"/>
              </w:rPr>
            </w:pPr>
            <w:r w:rsidRPr="00DB3B85">
              <w:rPr>
                <w:rFonts w:ascii="宋体" w:hAnsi="宋体" w:hint="eastAsia"/>
              </w:rPr>
              <w:lastRenderedPageBreak/>
              <w:t>周传明</w:t>
            </w:r>
          </w:p>
        </w:tc>
        <w:tc>
          <w:tcPr>
            <w:tcW w:w="918" w:type="dxa"/>
            <w:shd w:val="clear" w:color="auto" w:fill="auto"/>
            <w:vAlign w:val="center"/>
          </w:tcPr>
          <w:p w:rsidR="00991BD4" w:rsidRPr="004B00A7" w:rsidRDefault="00991BD4" w:rsidP="00991BD4">
            <w:pPr>
              <w:jc w:val="center"/>
              <w:rPr>
                <w:rFonts w:ascii="Calibri" w:hAnsi="Calibri"/>
              </w:rPr>
            </w:pPr>
            <w:r w:rsidRPr="004B00A7">
              <w:rPr>
                <w:rFonts w:ascii="Calibri" w:hAnsi="Calibri" w:hint="eastAsia"/>
              </w:rPr>
              <w:t>第三</w:t>
            </w:r>
          </w:p>
        </w:tc>
        <w:tc>
          <w:tcPr>
            <w:tcW w:w="771" w:type="dxa"/>
            <w:shd w:val="clear" w:color="auto" w:fill="auto"/>
            <w:vAlign w:val="center"/>
          </w:tcPr>
          <w:p w:rsidR="00991BD4" w:rsidRPr="004B00A7" w:rsidRDefault="00991BD4" w:rsidP="00991BD4">
            <w:pPr>
              <w:jc w:val="center"/>
              <w:rPr>
                <w:rFonts w:ascii="Calibri" w:hAnsi="Calibri"/>
              </w:rPr>
            </w:pPr>
          </w:p>
        </w:tc>
        <w:tc>
          <w:tcPr>
            <w:tcW w:w="819" w:type="dxa"/>
            <w:shd w:val="clear" w:color="auto" w:fill="auto"/>
            <w:vAlign w:val="center"/>
          </w:tcPr>
          <w:p w:rsidR="00991BD4" w:rsidRPr="004B00A7" w:rsidRDefault="00991BD4" w:rsidP="00991BD4">
            <w:pPr>
              <w:jc w:val="center"/>
              <w:rPr>
                <w:rFonts w:ascii="Calibri" w:hAnsi="Calibri"/>
              </w:rPr>
            </w:pPr>
            <w:r w:rsidRPr="004B00A7">
              <w:rPr>
                <w:rFonts w:ascii="Calibri" w:hAnsi="Calibri" w:hint="eastAsia"/>
              </w:rPr>
              <w:t>研究员</w:t>
            </w:r>
          </w:p>
        </w:tc>
        <w:tc>
          <w:tcPr>
            <w:tcW w:w="671" w:type="dxa"/>
            <w:shd w:val="clear" w:color="auto" w:fill="auto"/>
            <w:vAlign w:val="center"/>
          </w:tcPr>
          <w:p w:rsidR="00991BD4" w:rsidRPr="004B00A7" w:rsidRDefault="00991BD4" w:rsidP="00991BD4">
            <w:pPr>
              <w:rPr>
                <w:rFonts w:ascii="Calibri" w:hAnsi="Calibri"/>
              </w:rPr>
            </w:pPr>
            <w:r w:rsidRPr="004B00A7">
              <w:rPr>
                <w:rFonts w:ascii="Calibri" w:hAnsi="Calibri" w:hint="eastAsia"/>
              </w:rPr>
              <w:t>中国科学院</w:t>
            </w:r>
            <w:r w:rsidRPr="004B00A7">
              <w:rPr>
                <w:rFonts w:ascii="Calibri" w:hAnsi="Calibri"/>
              </w:rPr>
              <w:t>南京地质古生物研究所</w:t>
            </w:r>
          </w:p>
        </w:tc>
        <w:tc>
          <w:tcPr>
            <w:tcW w:w="719" w:type="dxa"/>
            <w:shd w:val="clear" w:color="auto" w:fill="auto"/>
            <w:vAlign w:val="center"/>
          </w:tcPr>
          <w:p w:rsidR="00991BD4" w:rsidRPr="004B00A7" w:rsidRDefault="00991BD4" w:rsidP="00991BD4">
            <w:pPr>
              <w:rPr>
                <w:rFonts w:ascii="Calibri" w:hAnsi="Calibri"/>
              </w:rPr>
            </w:pPr>
            <w:r w:rsidRPr="004B00A7">
              <w:rPr>
                <w:rFonts w:ascii="Calibri" w:hAnsi="Calibri" w:hint="eastAsia"/>
              </w:rPr>
              <w:t>中国科学院</w:t>
            </w:r>
            <w:r w:rsidRPr="004B00A7">
              <w:rPr>
                <w:rFonts w:ascii="Calibri" w:hAnsi="Calibri"/>
              </w:rPr>
              <w:t>南京地质古生物研究所</w:t>
            </w:r>
          </w:p>
        </w:tc>
        <w:tc>
          <w:tcPr>
            <w:tcW w:w="3653" w:type="dxa"/>
            <w:shd w:val="clear" w:color="auto" w:fill="auto"/>
            <w:vAlign w:val="center"/>
          </w:tcPr>
          <w:p w:rsidR="00991BD4" w:rsidRPr="00576F94" w:rsidRDefault="00991BD4" w:rsidP="007D04D8">
            <w:pPr>
              <w:rPr>
                <w:rFonts w:asciiTheme="majorEastAsia" w:eastAsiaTheme="majorEastAsia" w:hAnsiTheme="majorEastAsia"/>
              </w:rPr>
            </w:pPr>
            <w:bookmarkStart w:id="9" w:name="_Hlk28893494"/>
            <w:r w:rsidRPr="00576F94">
              <w:rPr>
                <w:rFonts w:asciiTheme="majorEastAsia" w:eastAsiaTheme="majorEastAsia" w:hAnsiTheme="majorEastAsia" w:hint="eastAsia"/>
              </w:rPr>
              <w:t>项目</w:t>
            </w:r>
            <w:r w:rsidRPr="00576F94">
              <w:rPr>
                <w:rFonts w:asciiTheme="majorEastAsia" w:eastAsiaTheme="majorEastAsia" w:hAnsiTheme="majorEastAsia"/>
              </w:rPr>
              <w:t>负责人之一</w:t>
            </w:r>
            <w:r w:rsidRPr="00576F94">
              <w:rPr>
                <w:rFonts w:asciiTheme="majorEastAsia" w:eastAsiaTheme="majorEastAsia" w:hAnsiTheme="majorEastAsia" w:hint="eastAsia"/>
              </w:rPr>
              <w:t>和</w:t>
            </w:r>
            <w:r w:rsidRPr="00576F94">
              <w:rPr>
                <w:rFonts w:asciiTheme="majorEastAsia" w:eastAsiaTheme="majorEastAsia" w:hAnsiTheme="majorEastAsia"/>
              </w:rPr>
              <w:t>主要</w:t>
            </w:r>
            <w:r w:rsidRPr="00576F94">
              <w:rPr>
                <w:rFonts w:asciiTheme="majorEastAsia" w:eastAsiaTheme="majorEastAsia" w:hAnsiTheme="majorEastAsia" w:hint="eastAsia"/>
              </w:rPr>
              <w:t>完成人</w:t>
            </w:r>
            <w:r w:rsidRPr="00576F94">
              <w:rPr>
                <w:rFonts w:asciiTheme="majorEastAsia" w:eastAsiaTheme="majorEastAsia" w:hAnsiTheme="majorEastAsia"/>
              </w:rPr>
              <w:t>之一</w:t>
            </w:r>
            <w:r w:rsidRPr="00576F94">
              <w:rPr>
                <w:rFonts w:asciiTheme="majorEastAsia" w:eastAsiaTheme="majorEastAsia" w:hAnsiTheme="majorEastAsia" w:hint="eastAsia"/>
              </w:rPr>
              <w:t>，</w:t>
            </w:r>
            <w:r w:rsidR="00DB3B85" w:rsidRPr="00576F94">
              <w:rPr>
                <w:rFonts w:asciiTheme="majorEastAsia" w:eastAsiaTheme="majorEastAsia" w:hAnsiTheme="majorEastAsia"/>
              </w:rPr>
              <w:t>是</w:t>
            </w:r>
            <w:r w:rsidR="00DB3B85" w:rsidRPr="00576F94">
              <w:rPr>
                <w:rFonts w:asciiTheme="majorEastAsia" w:eastAsiaTheme="majorEastAsia" w:hAnsiTheme="majorEastAsia" w:hint="eastAsia"/>
              </w:rPr>
              <w:t>代表性成果</w:t>
            </w:r>
            <w:r w:rsidR="00DB3B85" w:rsidRPr="00576F94">
              <w:rPr>
                <w:rFonts w:asciiTheme="majorEastAsia" w:eastAsiaTheme="majorEastAsia" w:hAnsiTheme="majorEastAsia"/>
              </w:rPr>
              <w:t>6</w:t>
            </w:r>
            <w:r w:rsidR="00DB3B85" w:rsidRPr="00576F94">
              <w:rPr>
                <w:rFonts w:asciiTheme="majorEastAsia" w:eastAsiaTheme="majorEastAsia" w:hAnsiTheme="majorEastAsia" w:hint="eastAsia"/>
              </w:rPr>
              <w:t>的</w:t>
            </w:r>
            <w:r w:rsidR="007D04D8" w:rsidRPr="00576F94">
              <w:rPr>
                <w:rFonts w:asciiTheme="majorEastAsia" w:eastAsiaTheme="majorEastAsia" w:hAnsiTheme="majorEastAsia"/>
              </w:rPr>
              <w:t>第一作者</w:t>
            </w:r>
            <w:r w:rsidR="00DB3B85" w:rsidRPr="00576F94">
              <w:rPr>
                <w:rFonts w:asciiTheme="majorEastAsia" w:eastAsiaTheme="majorEastAsia" w:hAnsiTheme="majorEastAsia"/>
              </w:rPr>
              <w:t>和</w:t>
            </w:r>
            <w:r w:rsidR="00500025" w:rsidRPr="00576F94">
              <w:rPr>
                <w:rFonts w:asciiTheme="majorEastAsia" w:eastAsiaTheme="majorEastAsia" w:hAnsiTheme="majorEastAsia" w:hint="eastAsia"/>
              </w:rPr>
              <w:t>通讯</w:t>
            </w:r>
            <w:r w:rsidR="007D04D8" w:rsidRPr="00576F94">
              <w:rPr>
                <w:rFonts w:asciiTheme="majorEastAsia" w:eastAsiaTheme="majorEastAsia" w:hAnsiTheme="majorEastAsia" w:hint="eastAsia"/>
              </w:rPr>
              <w:t>作者</w:t>
            </w:r>
            <w:r w:rsidR="00DB3B85" w:rsidRPr="00576F94">
              <w:rPr>
                <w:rFonts w:asciiTheme="majorEastAsia" w:eastAsiaTheme="majorEastAsia" w:hAnsiTheme="majorEastAsia" w:hint="eastAsia"/>
              </w:rPr>
              <w:t>,代表性成果</w:t>
            </w:r>
            <w:r w:rsidR="00DB3B85" w:rsidRPr="00576F94">
              <w:rPr>
                <w:rFonts w:asciiTheme="majorEastAsia" w:eastAsiaTheme="majorEastAsia" w:hAnsiTheme="majorEastAsia"/>
              </w:rPr>
              <w:t>7</w:t>
            </w:r>
            <w:r w:rsidR="00DB3B85" w:rsidRPr="00576F94">
              <w:rPr>
                <w:rFonts w:asciiTheme="majorEastAsia" w:eastAsiaTheme="majorEastAsia" w:hAnsiTheme="majorEastAsia" w:hint="eastAsia"/>
              </w:rPr>
              <w:t>的</w:t>
            </w:r>
            <w:r w:rsidR="00500025" w:rsidRPr="00576F94">
              <w:rPr>
                <w:rFonts w:asciiTheme="majorEastAsia" w:eastAsiaTheme="majorEastAsia" w:hAnsiTheme="majorEastAsia" w:hint="eastAsia"/>
              </w:rPr>
              <w:t>通讯</w:t>
            </w:r>
            <w:r w:rsidR="00DB3B85" w:rsidRPr="00576F94">
              <w:rPr>
                <w:rFonts w:asciiTheme="majorEastAsia" w:eastAsiaTheme="majorEastAsia" w:hAnsiTheme="majorEastAsia" w:hint="eastAsia"/>
              </w:rPr>
              <w:t>作者。</w:t>
            </w:r>
            <w:r w:rsidR="00DB3B85" w:rsidRPr="00576F94">
              <w:rPr>
                <w:rFonts w:asciiTheme="majorEastAsia" w:eastAsiaTheme="majorEastAsia" w:hAnsiTheme="majorEastAsia"/>
              </w:rPr>
              <w:t>参与</w:t>
            </w:r>
            <w:r w:rsidR="00DB3B85" w:rsidRPr="00576F94">
              <w:rPr>
                <w:rFonts w:asciiTheme="majorEastAsia" w:eastAsiaTheme="majorEastAsia" w:hAnsiTheme="majorEastAsia" w:hint="eastAsia"/>
              </w:rPr>
              <w:t>了代表性</w:t>
            </w:r>
            <w:r w:rsidR="00DB3B85" w:rsidRPr="00576F94">
              <w:rPr>
                <w:rFonts w:asciiTheme="majorEastAsia" w:eastAsiaTheme="majorEastAsia" w:hAnsiTheme="majorEastAsia"/>
              </w:rPr>
              <w:t>成果1、4、8</w:t>
            </w:r>
            <w:r w:rsidR="00DB3B85" w:rsidRPr="00576F94">
              <w:rPr>
                <w:rFonts w:asciiTheme="majorEastAsia" w:eastAsiaTheme="majorEastAsia" w:hAnsiTheme="majorEastAsia" w:hint="eastAsia"/>
              </w:rPr>
              <w:t>的</w:t>
            </w:r>
            <w:r w:rsidR="00DB3B85" w:rsidRPr="00576F94">
              <w:rPr>
                <w:rFonts w:asciiTheme="majorEastAsia" w:eastAsiaTheme="majorEastAsia" w:hAnsiTheme="majorEastAsia"/>
              </w:rPr>
              <w:t>部分研究工作。</w:t>
            </w:r>
            <w:r w:rsidR="007D04D8" w:rsidRPr="00576F94">
              <w:rPr>
                <w:rFonts w:asciiTheme="majorEastAsia" w:eastAsiaTheme="majorEastAsia" w:hAnsiTheme="majorEastAsia" w:hint="eastAsia"/>
              </w:rPr>
              <w:t>对华南埃迪卡拉纪陡山沱组</w:t>
            </w:r>
            <w:r w:rsidR="007D04D8" w:rsidRPr="00576F94">
              <w:rPr>
                <w:rFonts w:asciiTheme="majorEastAsia" w:eastAsiaTheme="majorEastAsia" w:hAnsiTheme="majorEastAsia"/>
              </w:rPr>
              <w:t>进行了详细的生物地层学研究，</w:t>
            </w:r>
            <w:r w:rsidR="007D04D8" w:rsidRPr="00576F94">
              <w:rPr>
                <w:rFonts w:asciiTheme="majorEastAsia" w:eastAsiaTheme="majorEastAsia" w:hAnsiTheme="majorEastAsia" w:hint="eastAsia"/>
              </w:rPr>
              <w:t>总结出新元古代冰期结束后海洋微体真核生物快速演化的模式。建立了华南与澳大利亚埃迪卡拉纪微体化石</w:t>
            </w:r>
            <w:r w:rsidR="007D04D8" w:rsidRPr="00576F94">
              <w:rPr>
                <w:rFonts w:asciiTheme="majorEastAsia" w:eastAsiaTheme="majorEastAsia" w:hAnsiTheme="majorEastAsia"/>
              </w:rPr>
              <w:t>组合（Doushantuo-</w:t>
            </w:r>
            <w:proofErr w:type="spellStart"/>
            <w:r w:rsidR="007D04D8" w:rsidRPr="00576F94">
              <w:rPr>
                <w:rFonts w:asciiTheme="majorEastAsia" w:eastAsiaTheme="majorEastAsia" w:hAnsiTheme="majorEastAsia"/>
              </w:rPr>
              <w:t>Pertatataka</w:t>
            </w:r>
            <w:proofErr w:type="spellEnd"/>
            <w:r w:rsidR="007D04D8" w:rsidRPr="00576F94">
              <w:rPr>
                <w:rFonts w:asciiTheme="majorEastAsia" w:eastAsiaTheme="majorEastAsia" w:hAnsiTheme="majorEastAsia"/>
              </w:rPr>
              <w:t xml:space="preserve"> </w:t>
            </w:r>
            <w:proofErr w:type="spellStart"/>
            <w:r w:rsidR="007D04D8" w:rsidRPr="00576F94">
              <w:rPr>
                <w:rFonts w:asciiTheme="majorEastAsia" w:eastAsiaTheme="majorEastAsia" w:hAnsiTheme="majorEastAsia"/>
              </w:rPr>
              <w:t>acritarchs</w:t>
            </w:r>
            <w:proofErr w:type="spellEnd"/>
            <w:r w:rsidR="007D04D8" w:rsidRPr="00576F94">
              <w:rPr>
                <w:rFonts w:asciiTheme="majorEastAsia" w:eastAsiaTheme="majorEastAsia" w:hAnsiTheme="majorEastAsia"/>
              </w:rPr>
              <w:t>）的地层对比</w:t>
            </w:r>
            <w:r w:rsidR="007D04D8" w:rsidRPr="00576F94">
              <w:rPr>
                <w:rFonts w:asciiTheme="majorEastAsia" w:eastAsiaTheme="majorEastAsia" w:hAnsiTheme="majorEastAsia" w:hint="eastAsia"/>
              </w:rPr>
              <w:t>关系。</w:t>
            </w:r>
            <w:r w:rsidR="007D04D8" w:rsidRPr="00576F94">
              <w:rPr>
                <w:rFonts w:asciiTheme="majorEastAsia" w:eastAsiaTheme="majorEastAsia" w:hAnsiTheme="majorEastAsia"/>
              </w:rPr>
              <w:t>为</w:t>
            </w:r>
            <w:r w:rsidR="007D04D8" w:rsidRPr="00576F94">
              <w:rPr>
                <w:rFonts w:asciiTheme="majorEastAsia" w:eastAsiaTheme="majorEastAsia" w:hAnsiTheme="majorEastAsia" w:hint="eastAsia"/>
              </w:rPr>
              <w:t>中国</w:t>
            </w:r>
            <w:r w:rsidR="007D04D8" w:rsidRPr="00576F94">
              <w:rPr>
                <w:rFonts w:asciiTheme="majorEastAsia" w:eastAsiaTheme="majorEastAsia" w:hAnsiTheme="majorEastAsia"/>
              </w:rPr>
              <w:t>和</w:t>
            </w:r>
            <w:r w:rsidR="007D04D8" w:rsidRPr="00576F94">
              <w:rPr>
                <w:rFonts w:asciiTheme="majorEastAsia" w:eastAsiaTheme="majorEastAsia" w:hAnsiTheme="majorEastAsia" w:hint="eastAsia"/>
              </w:rPr>
              <w:t>世界其他地区埃迪卡拉纪</w:t>
            </w:r>
            <w:r w:rsidR="007D04D8" w:rsidRPr="00576F94">
              <w:rPr>
                <w:rFonts w:asciiTheme="majorEastAsia" w:eastAsiaTheme="majorEastAsia" w:hAnsiTheme="majorEastAsia"/>
              </w:rPr>
              <w:t>的洲际地层对比提供了可靠</w:t>
            </w:r>
            <w:r w:rsidR="007D04D8" w:rsidRPr="00576F94">
              <w:rPr>
                <w:rFonts w:asciiTheme="majorEastAsia" w:eastAsiaTheme="majorEastAsia" w:hAnsiTheme="majorEastAsia" w:hint="eastAsia"/>
              </w:rPr>
              <w:t>的</w:t>
            </w:r>
            <w:r w:rsidR="007D04D8" w:rsidRPr="00576F94">
              <w:rPr>
                <w:rFonts w:asciiTheme="majorEastAsia" w:eastAsiaTheme="majorEastAsia" w:hAnsiTheme="majorEastAsia"/>
              </w:rPr>
              <w:t>生物地层学证据。</w:t>
            </w:r>
            <w:bookmarkEnd w:id="9"/>
          </w:p>
        </w:tc>
      </w:tr>
      <w:tr w:rsidR="00991BD4" w:rsidTr="00072F8F">
        <w:trPr>
          <w:trHeight w:val="3639"/>
          <w:jc w:val="center"/>
        </w:trPr>
        <w:tc>
          <w:tcPr>
            <w:tcW w:w="971" w:type="dxa"/>
            <w:shd w:val="clear" w:color="auto" w:fill="auto"/>
            <w:vAlign w:val="center"/>
          </w:tcPr>
          <w:p w:rsidR="00991BD4" w:rsidRPr="004B00A7" w:rsidRDefault="00DB3B85" w:rsidP="00991BD4">
            <w:pPr>
              <w:jc w:val="center"/>
              <w:rPr>
                <w:rFonts w:ascii="Calibri" w:hAnsi="Calibri"/>
              </w:rPr>
            </w:pPr>
            <w:r>
              <w:rPr>
                <w:rFonts w:ascii="Calibri" w:hAnsi="Calibri" w:hint="eastAsia"/>
              </w:rPr>
              <w:t>陈哲</w:t>
            </w:r>
          </w:p>
        </w:tc>
        <w:tc>
          <w:tcPr>
            <w:tcW w:w="918" w:type="dxa"/>
            <w:shd w:val="clear" w:color="auto" w:fill="auto"/>
            <w:vAlign w:val="center"/>
          </w:tcPr>
          <w:p w:rsidR="00991BD4" w:rsidRPr="004B00A7" w:rsidRDefault="00991BD4" w:rsidP="00991BD4">
            <w:pPr>
              <w:jc w:val="center"/>
              <w:rPr>
                <w:rFonts w:ascii="Calibri" w:hAnsi="Calibri"/>
              </w:rPr>
            </w:pPr>
            <w:r w:rsidRPr="004B00A7">
              <w:rPr>
                <w:rFonts w:ascii="Calibri" w:hAnsi="Calibri" w:hint="eastAsia"/>
              </w:rPr>
              <w:t>第四</w:t>
            </w:r>
          </w:p>
        </w:tc>
        <w:tc>
          <w:tcPr>
            <w:tcW w:w="771" w:type="dxa"/>
            <w:shd w:val="clear" w:color="auto" w:fill="auto"/>
            <w:vAlign w:val="center"/>
          </w:tcPr>
          <w:p w:rsidR="00991BD4" w:rsidRPr="004B00A7" w:rsidRDefault="00991BD4" w:rsidP="00991BD4">
            <w:pPr>
              <w:jc w:val="center"/>
              <w:rPr>
                <w:rFonts w:ascii="Calibri" w:hAnsi="Calibri"/>
              </w:rPr>
            </w:pPr>
          </w:p>
        </w:tc>
        <w:tc>
          <w:tcPr>
            <w:tcW w:w="819" w:type="dxa"/>
            <w:shd w:val="clear" w:color="auto" w:fill="auto"/>
            <w:vAlign w:val="center"/>
          </w:tcPr>
          <w:p w:rsidR="00991BD4" w:rsidRPr="004B00A7" w:rsidRDefault="00991BD4" w:rsidP="00991BD4">
            <w:pPr>
              <w:jc w:val="center"/>
              <w:rPr>
                <w:rFonts w:ascii="Calibri" w:hAnsi="Calibri"/>
              </w:rPr>
            </w:pPr>
            <w:r w:rsidRPr="004B00A7">
              <w:rPr>
                <w:rFonts w:ascii="Calibri" w:hAnsi="Calibri" w:hint="eastAsia"/>
              </w:rPr>
              <w:t>研究员</w:t>
            </w:r>
          </w:p>
        </w:tc>
        <w:tc>
          <w:tcPr>
            <w:tcW w:w="671" w:type="dxa"/>
            <w:shd w:val="clear" w:color="auto" w:fill="auto"/>
            <w:vAlign w:val="center"/>
          </w:tcPr>
          <w:p w:rsidR="00991BD4" w:rsidRPr="004B00A7" w:rsidRDefault="00991BD4" w:rsidP="00991BD4">
            <w:pPr>
              <w:rPr>
                <w:rFonts w:ascii="Calibri" w:hAnsi="Calibri"/>
              </w:rPr>
            </w:pPr>
            <w:r w:rsidRPr="004B00A7">
              <w:rPr>
                <w:rFonts w:ascii="Calibri" w:hAnsi="Calibri" w:hint="eastAsia"/>
              </w:rPr>
              <w:t>中国科学院</w:t>
            </w:r>
            <w:r w:rsidRPr="004B00A7">
              <w:rPr>
                <w:rFonts w:ascii="Calibri" w:hAnsi="Calibri"/>
              </w:rPr>
              <w:t>南京地质古生物研究所</w:t>
            </w:r>
          </w:p>
        </w:tc>
        <w:tc>
          <w:tcPr>
            <w:tcW w:w="719" w:type="dxa"/>
            <w:shd w:val="clear" w:color="auto" w:fill="auto"/>
            <w:vAlign w:val="center"/>
          </w:tcPr>
          <w:p w:rsidR="00991BD4" w:rsidRPr="004B00A7" w:rsidRDefault="00991BD4" w:rsidP="00991BD4">
            <w:pPr>
              <w:rPr>
                <w:rFonts w:ascii="Calibri" w:hAnsi="Calibri"/>
              </w:rPr>
            </w:pPr>
            <w:r w:rsidRPr="004B00A7">
              <w:rPr>
                <w:rFonts w:ascii="Calibri" w:hAnsi="Calibri" w:hint="eastAsia"/>
              </w:rPr>
              <w:t>中国科学院</w:t>
            </w:r>
            <w:r w:rsidRPr="004B00A7">
              <w:rPr>
                <w:rFonts w:ascii="Calibri" w:hAnsi="Calibri"/>
              </w:rPr>
              <w:t>南京地质古生物研究所</w:t>
            </w:r>
          </w:p>
        </w:tc>
        <w:tc>
          <w:tcPr>
            <w:tcW w:w="3653" w:type="dxa"/>
            <w:shd w:val="clear" w:color="auto" w:fill="auto"/>
            <w:vAlign w:val="center"/>
          </w:tcPr>
          <w:p w:rsidR="00991BD4" w:rsidRPr="00576F94" w:rsidRDefault="00991BD4" w:rsidP="00991BD4">
            <w:pPr>
              <w:rPr>
                <w:rFonts w:asciiTheme="majorEastAsia" w:eastAsiaTheme="majorEastAsia" w:hAnsiTheme="majorEastAsia"/>
              </w:rPr>
            </w:pPr>
            <w:bookmarkStart w:id="10" w:name="_Hlk28893652"/>
            <w:r w:rsidRPr="00576F94">
              <w:rPr>
                <w:rFonts w:asciiTheme="majorEastAsia" w:eastAsiaTheme="majorEastAsia" w:hAnsiTheme="majorEastAsia" w:hint="eastAsia"/>
              </w:rPr>
              <w:t>项目</w:t>
            </w:r>
            <w:r w:rsidR="00C80577">
              <w:rPr>
                <w:rFonts w:asciiTheme="majorEastAsia" w:eastAsiaTheme="majorEastAsia" w:hAnsiTheme="majorEastAsia" w:hint="eastAsia"/>
              </w:rPr>
              <w:t>主要</w:t>
            </w:r>
            <w:r w:rsidRPr="00576F94">
              <w:rPr>
                <w:rFonts w:asciiTheme="majorEastAsia" w:eastAsiaTheme="majorEastAsia" w:hAnsiTheme="majorEastAsia"/>
              </w:rPr>
              <w:t>完成人</w:t>
            </w:r>
            <w:r w:rsidRPr="00576F94">
              <w:rPr>
                <w:rFonts w:asciiTheme="majorEastAsia" w:eastAsiaTheme="majorEastAsia" w:hAnsiTheme="majorEastAsia" w:hint="eastAsia"/>
              </w:rPr>
              <w:t>之一</w:t>
            </w:r>
            <w:r w:rsidRPr="00576F94">
              <w:rPr>
                <w:rFonts w:asciiTheme="majorEastAsia" w:eastAsiaTheme="majorEastAsia" w:hAnsiTheme="majorEastAsia"/>
              </w:rPr>
              <w:t>。是</w:t>
            </w:r>
            <w:r w:rsidRPr="00576F94">
              <w:rPr>
                <w:rFonts w:asciiTheme="majorEastAsia" w:eastAsiaTheme="majorEastAsia" w:hAnsiTheme="majorEastAsia" w:hint="eastAsia"/>
              </w:rPr>
              <w:t>代表性成果</w:t>
            </w:r>
            <w:r w:rsidR="00CF168B" w:rsidRPr="00576F94">
              <w:rPr>
                <w:rFonts w:asciiTheme="majorEastAsia" w:eastAsiaTheme="majorEastAsia" w:hAnsiTheme="majorEastAsia"/>
              </w:rPr>
              <w:t>4</w:t>
            </w:r>
            <w:r w:rsidRPr="00576F94">
              <w:rPr>
                <w:rFonts w:asciiTheme="majorEastAsia" w:eastAsiaTheme="majorEastAsia" w:hAnsiTheme="majorEastAsia" w:hint="eastAsia"/>
              </w:rPr>
              <w:t>的</w:t>
            </w:r>
            <w:r w:rsidR="00500025" w:rsidRPr="00576F94">
              <w:rPr>
                <w:rFonts w:asciiTheme="majorEastAsia" w:eastAsiaTheme="majorEastAsia" w:hAnsiTheme="majorEastAsia"/>
              </w:rPr>
              <w:t>第一作者和</w:t>
            </w:r>
            <w:r w:rsidR="00500025" w:rsidRPr="00576F94">
              <w:rPr>
                <w:rFonts w:asciiTheme="majorEastAsia" w:eastAsiaTheme="majorEastAsia" w:hAnsiTheme="majorEastAsia" w:hint="eastAsia"/>
              </w:rPr>
              <w:t>通讯作者</w:t>
            </w:r>
            <w:r w:rsidRPr="00576F94">
              <w:rPr>
                <w:rFonts w:asciiTheme="majorEastAsia" w:eastAsiaTheme="majorEastAsia" w:hAnsiTheme="majorEastAsia" w:hint="eastAsia"/>
              </w:rPr>
              <w:t>。</w:t>
            </w:r>
            <w:r w:rsidR="00CF168B" w:rsidRPr="00576F94">
              <w:rPr>
                <w:rFonts w:asciiTheme="majorEastAsia" w:eastAsiaTheme="majorEastAsia" w:hAnsiTheme="majorEastAsia"/>
              </w:rPr>
              <w:t>参与</w:t>
            </w:r>
            <w:r w:rsidR="00CF168B" w:rsidRPr="00576F94">
              <w:rPr>
                <w:rFonts w:asciiTheme="majorEastAsia" w:eastAsiaTheme="majorEastAsia" w:hAnsiTheme="majorEastAsia" w:hint="eastAsia"/>
              </w:rPr>
              <w:t>了代表性</w:t>
            </w:r>
            <w:r w:rsidR="00CF168B" w:rsidRPr="00576F94">
              <w:rPr>
                <w:rFonts w:asciiTheme="majorEastAsia" w:eastAsiaTheme="majorEastAsia" w:hAnsiTheme="majorEastAsia"/>
              </w:rPr>
              <w:t>成果1、</w:t>
            </w:r>
            <w:r w:rsidR="00740881" w:rsidRPr="00576F94">
              <w:rPr>
                <w:rFonts w:asciiTheme="majorEastAsia" w:eastAsiaTheme="majorEastAsia" w:hAnsiTheme="majorEastAsia"/>
              </w:rPr>
              <w:t>3、</w:t>
            </w:r>
            <w:r w:rsidR="00CF168B" w:rsidRPr="00576F94">
              <w:rPr>
                <w:rFonts w:asciiTheme="majorEastAsia" w:eastAsiaTheme="majorEastAsia" w:hAnsiTheme="majorEastAsia"/>
              </w:rPr>
              <w:t>7</w:t>
            </w:r>
            <w:r w:rsidR="00CF168B" w:rsidRPr="00576F94">
              <w:rPr>
                <w:rFonts w:asciiTheme="majorEastAsia" w:eastAsiaTheme="majorEastAsia" w:hAnsiTheme="majorEastAsia" w:hint="eastAsia"/>
              </w:rPr>
              <w:t>的</w:t>
            </w:r>
            <w:r w:rsidR="00CF168B" w:rsidRPr="00576F94">
              <w:rPr>
                <w:rFonts w:asciiTheme="majorEastAsia" w:eastAsiaTheme="majorEastAsia" w:hAnsiTheme="majorEastAsia"/>
              </w:rPr>
              <w:t>部分研究工作。</w:t>
            </w:r>
            <w:r w:rsidR="00CF168B" w:rsidRPr="00576F94">
              <w:rPr>
                <w:rFonts w:asciiTheme="majorEastAsia" w:eastAsiaTheme="majorEastAsia" w:hAnsiTheme="majorEastAsia" w:hint="eastAsia"/>
              </w:rPr>
              <w:t>通过</w:t>
            </w:r>
            <w:r w:rsidRPr="00576F94">
              <w:rPr>
                <w:rFonts w:asciiTheme="majorEastAsia" w:eastAsiaTheme="majorEastAsia" w:hAnsiTheme="majorEastAsia" w:hint="eastAsia"/>
              </w:rPr>
              <w:t>多年</w:t>
            </w:r>
            <w:r w:rsidR="00CF168B" w:rsidRPr="00576F94">
              <w:rPr>
                <w:rFonts w:asciiTheme="majorEastAsia" w:eastAsiaTheme="majorEastAsia" w:hAnsiTheme="majorEastAsia" w:hint="eastAsia"/>
              </w:rPr>
              <w:t>的发掘工作</w:t>
            </w:r>
            <w:r w:rsidRPr="00576F94">
              <w:rPr>
                <w:rFonts w:asciiTheme="majorEastAsia" w:eastAsiaTheme="majorEastAsia" w:hAnsiTheme="majorEastAsia"/>
              </w:rPr>
              <w:t>，</w:t>
            </w:r>
            <w:r w:rsidR="00CF168B" w:rsidRPr="00576F94">
              <w:rPr>
                <w:rFonts w:asciiTheme="majorEastAsia" w:eastAsiaTheme="majorEastAsia" w:hAnsiTheme="majorEastAsia" w:hint="eastAsia"/>
              </w:rPr>
              <w:t>终于在湖北宜昌</w:t>
            </w:r>
            <w:r w:rsidR="009940A0" w:rsidRPr="00576F94">
              <w:rPr>
                <w:rFonts w:asciiTheme="majorEastAsia" w:eastAsiaTheme="majorEastAsia" w:hAnsiTheme="majorEastAsia" w:hint="eastAsia"/>
              </w:rPr>
              <w:t>灯影组石板滩段灰岩中</w:t>
            </w:r>
            <w:r w:rsidR="00CF168B" w:rsidRPr="00576F94">
              <w:rPr>
                <w:rFonts w:asciiTheme="majorEastAsia" w:eastAsiaTheme="majorEastAsia" w:hAnsiTheme="majorEastAsia" w:hint="eastAsia"/>
              </w:rPr>
              <w:t>发现并报道了典型的埃迪卡拉生物</w:t>
            </w:r>
            <w:r w:rsidR="007D04D8" w:rsidRPr="00576F94">
              <w:rPr>
                <w:rFonts w:asciiTheme="majorEastAsia" w:eastAsiaTheme="majorEastAsia" w:hAnsiTheme="majorEastAsia" w:hint="eastAsia"/>
              </w:rPr>
              <w:t>化石</w:t>
            </w:r>
            <w:r w:rsidR="00CF168B" w:rsidRPr="00576F94">
              <w:rPr>
                <w:rFonts w:asciiTheme="majorEastAsia" w:eastAsiaTheme="majorEastAsia" w:hAnsiTheme="majorEastAsia" w:hint="eastAsia"/>
              </w:rPr>
              <w:t>群</w:t>
            </w:r>
            <w:r w:rsidR="009940A0" w:rsidRPr="00576F94">
              <w:rPr>
                <w:rFonts w:asciiTheme="majorEastAsia" w:eastAsiaTheme="majorEastAsia" w:hAnsiTheme="majorEastAsia" w:hint="eastAsia"/>
              </w:rPr>
              <w:t>，并将其命名为“石板滩生物群”。除了众多</w:t>
            </w:r>
            <w:r w:rsidR="009940A0" w:rsidRPr="00576F94">
              <w:rPr>
                <w:rFonts w:asciiTheme="majorEastAsia" w:eastAsiaTheme="majorEastAsia" w:hAnsiTheme="majorEastAsia"/>
              </w:rPr>
              <w:t>典型</w:t>
            </w:r>
            <w:r w:rsidR="00740881" w:rsidRPr="00576F94">
              <w:rPr>
                <w:rFonts w:asciiTheme="majorEastAsia" w:eastAsiaTheme="majorEastAsia" w:hAnsiTheme="majorEastAsia" w:hint="eastAsia"/>
              </w:rPr>
              <w:t>埃迪卡拉纪生物群</w:t>
            </w:r>
            <w:r w:rsidR="009940A0" w:rsidRPr="00576F94">
              <w:rPr>
                <w:rFonts w:asciiTheme="majorEastAsia" w:eastAsiaTheme="majorEastAsia" w:hAnsiTheme="majorEastAsia"/>
              </w:rPr>
              <w:t>分子</w:t>
            </w:r>
            <w:r w:rsidR="00740881" w:rsidRPr="00576F94">
              <w:rPr>
                <w:rFonts w:asciiTheme="majorEastAsia" w:eastAsiaTheme="majorEastAsia" w:hAnsiTheme="majorEastAsia" w:hint="eastAsia"/>
              </w:rPr>
              <w:t>外</w:t>
            </w:r>
            <w:r w:rsidR="009940A0" w:rsidRPr="00576F94">
              <w:rPr>
                <w:rFonts w:asciiTheme="majorEastAsia" w:eastAsiaTheme="majorEastAsia" w:hAnsiTheme="majorEastAsia" w:hint="eastAsia"/>
              </w:rPr>
              <w:t>，</w:t>
            </w:r>
            <w:r w:rsidR="00740881" w:rsidRPr="00576F94">
              <w:rPr>
                <w:rFonts w:asciiTheme="majorEastAsia" w:eastAsiaTheme="majorEastAsia" w:hAnsiTheme="majorEastAsia" w:hint="eastAsia"/>
              </w:rPr>
              <w:t>还</w:t>
            </w:r>
            <w:r w:rsidR="009940A0" w:rsidRPr="00576F94">
              <w:rPr>
                <w:rFonts w:asciiTheme="majorEastAsia" w:eastAsiaTheme="majorEastAsia" w:hAnsiTheme="majorEastAsia" w:hint="eastAsia"/>
              </w:rPr>
              <w:t>在其中还发现一些中国特有</w:t>
            </w:r>
            <w:r w:rsidR="00D32F44" w:rsidRPr="00576F94">
              <w:rPr>
                <w:rFonts w:asciiTheme="majorEastAsia" w:eastAsiaTheme="majorEastAsia" w:hAnsiTheme="majorEastAsia" w:hint="eastAsia"/>
              </w:rPr>
              <w:t>的</w:t>
            </w:r>
            <w:r w:rsidR="009940A0" w:rsidRPr="00576F94">
              <w:rPr>
                <w:rFonts w:asciiTheme="majorEastAsia" w:eastAsiaTheme="majorEastAsia" w:hAnsiTheme="majorEastAsia" w:hint="eastAsia"/>
              </w:rPr>
              <w:t>化石类型，如雾河管。“石板滩生物群”</w:t>
            </w:r>
            <w:r w:rsidR="009940A0" w:rsidRPr="00576F94">
              <w:rPr>
                <w:rFonts w:asciiTheme="majorEastAsia" w:eastAsiaTheme="majorEastAsia" w:hAnsiTheme="majorEastAsia"/>
              </w:rPr>
              <w:t>的发现</w:t>
            </w:r>
            <w:r w:rsidR="009940A0" w:rsidRPr="00576F94">
              <w:rPr>
                <w:rFonts w:asciiTheme="majorEastAsia" w:eastAsiaTheme="majorEastAsia" w:hAnsiTheme="majorEastAsia" w:hint="eastAsia"/>
              </w:rPr>
              <w:t>极大地丰富</w:t>
            </w:r>
            <w:r w:rsidR="009940A0" w:rsidRPr="00576F94">
              <w:rPr>
                <w:rFonts w:asciiTheme="majorEastAsia" w:eastAsiaTheme="majorEastAsia" w:hAnsiTheme="majorEastAsia"/>
              </w:rPr>
              <w:t>了埃迪卡拉生物</w:t>
            </w:r>
            <w:r w:rsidR="009940A0" w:rsidRPr="00576F94">
              <w:rPr>
                <w:rFonts w:asciiTheme="majorEastAsia" w:eastAsiaTheme="majorEastAsia" w:hAnsiTheme="majorEastAsia" w:hint="eastAsia"/>
              </w:rPr>
              <w:t>群</w:t>
            </w:r>
            <w:r w:rsidR="009940A0" w:rsidRPr="00576F94">
              <w:rPr>
                <w:rFonts w:asciiTheme="majorEastAsia" w:eastAsiaTheme="majorEastAsia" w:hAnsiTheme="majorEastAsia"/>
              </w:rPr>
              <w:t>的化石类型，也扩展了埃迪卡拉生物群的地理</w:t>
            </w:r>
            <w:r w:rsidR="009940A0" w:rsidRPr="00576F94">
              <w:rPr>
                <w:rFonts w:asciiTheme="majorEastAsia" w:eastAsiaTheme="majorEastAsia" w:hAnsiTheme="majorEastAsia" w:hint="eastAsia"/>
              </w:rPr>
              <w:t>和</w:t>
            </w:r>
            <w:r w:rsidR="009940A0" w:rsidRPr="00576F94">
              <w:rPr>
                <w:rFonts w:asciiTheme="majorEastAsia" w:eastAsiaTheme="majorEastAsia" w:hAnsiTheme="majorEastAsia"/>
              </w:rPr>
              <w:t>地层分布</w:t>
            </w:r>
            <w:r w:rsidR="00740881" w:rsidRPr="00576F94">
              <w:rPr>
                <w:rFonts w:asciiTheme="majorEastAsia" w:eastAsiaTheme="majorEastAsia" w:hAnsiTheme="majorEastAsia" w:hint="eastAsia"/>
              </w:rPr>
              <w:t>。</w:t>
            </w:r>
            <w:bookmarkEnd w:id="10"/>
          </w:p>
        </w:tc>
      </w:tr>
      <w:tr w:rsidR="00991BD4" w:rsidTr="00072F8F">
        <w:trPr>
          <w:trHeight w:val="3447"/>
          <w:jc w:val="center"/>
        </w:trPr>
        <w:tc>
          <w:tcPr>
            <w:tcW w:w="971" w:type="dxa"/>
            <w:shd w:val="clear" w:color="auto" w:fill="auto"/>
            <w:vAlign w:val="center"/>
          </w:tcPr>
          <w:p w:rsidR="00991BD4" w:rsidRPr="004B00A7" w:rsidRDefault="00DB3B85" w:rsidP="00991BD4">
            <w:pPr>
              <w:jc w:val="center"/>
              <w:rPr>
                <w:rFonts w:ascii="Calibri" w:hAnsi="Calibri"/>
              </w:rPr>
            </w:pPr>
            <w:r>
              <w:rPr>
                <w:rFonts w:ascii="Calibri" w:hAnsi="Calibri" w:hint="eastAsia"/>
              </w:rPr>
              <w:lastRenderedPageBreak/>
              <w:t>关成国</w:t>
            </w:r>
          </w:p>
        </w:tc>
        <w:tc>
          <w:tcPr>
            <w:tcW w:w="918" w:type="dxa"/>
            <w:shd w:val="clear" w:color="auto" w:fill="auto"/>
            <w:vAlign w:val="center"/>
          </w:tcPr>
          <w:p w:rsidR="00991BD4" w:rsidRPr="004B00A7" w:rsidRDefault="00991BD4" w:rsidP="00991BD4">
            <w:pPr>
              <w:jc w:val="center"/>
              <w:rPr>
                <w:rFonts w:ascii="Calibri" w:hAnsi="Calibri"/>
              </w:rPr>
            </w:pPr>
            <w:r w:rsidRPr="004B00A7">
              <w:rPr>
                <w:rFonts w:ascii="Calibri" w:hAnsi="Calibri" w:hint="eastAsia"/>
              </w:rPr>
              <w:t>第五</w:t>
            </w:r>
          </w:p>
        </w:tc>
        <w:tc>
          <w:tcPr>
            <w:tcW w:w="771" w:type="dxa"/>
            <w:shd w:val="clear" w:color="auto" w:fill="auto"/>
            <w:vAlign w:val="center"/>
          </w:tcPr>
          <w:p w:rsidR="00991BD4" w:rsidRPr="004B00A7" w:rsidRDefault="00991BD4" w:rsidP="00991BD4">
            <w:pPr>
              <w:jc w:val="center"/>
              <w:rPr>
                <w:rFonts w:ascii="Calibri" w:hAnsi="Calibri"/>
              </w:rPr>
            </w:pPr>
          </w:p>
        </w:tc>
        <w:tc>
          <w:tcPr>
            <w:tcW w:w="819" w:type="dxa"/>
            <w:shd w:val="clear" w:color="auto" w:fill="auto"/>
            <w:vAlign w:val="center"/>
          </w:tcPr>
          <w:p w:rsidR="00991BD4" w:rsidRPr="004B00A7" w:rsidRDefault="00DB3B85" w:rsidP="00991BD4">
            <w:pPr>
              <w:jc w:val="center"/>
              <w:rPr>
                <w:rFonts w:ascii="Calibri" w:hAnsi="Calibri"/>
              </w:rPr>
            </w:pPr>
            <w:r>
              <w:rPr>
                <w:rFonts w:ascii="Calibri" w:hAnsi="Calibri" w:hint="eastAsia"/>
              </w:rPr>
              <w:t>助理</w:t>
            </w:r>
            <w:r w:rsidR="00991BD4" w:rsidRPr="004B00A7">
              <w:rPr>
                <w:rFonts w:ascii="Calibri" w:hAnsi="Calibri" w:hint="eastAsia"/>
              </w:rPr>
              <w:t>研究员</w:t>
            </w:r>
          </w:p>
        </w:tc>
        <w:tc>
          <w:tcPr>
            <w:tcW w:w="671" w:type="dxa"/>
            <w:shd w:val="clear" w:color="auto" w:fill="auto"/>
            <w:vAlign w:val="center"/>
          </w:tcPr>
          <w:p w:rsidR="00991BD4" w:rsidRPr="004B00A7" w:rsidRDefault="00991BD4" w:rsidP="00991BD4">
            <w:pPr>
              <w:rPr>
                <w:rFonts w:ascii="Calibri" w:hAnsi="Calibri"/>
              </w:rPr>
            </w:pPr>
            <w:r w:rsidRPr="004B00A7">
              <w:rPr>
                <w:rFonts w:ascii="Calibri" w:hAnsi="Calibri" w:hint="eastAsia"/>
              </w:rPr>
              <w:t>中国科学院</w:t>
            </w:r>
            <w:r w:rsidRPr="004B00A7">
              <w:rPr>
                <w:rFonts w:ascii="Calibri" w:hAnsi="Calibri"/>
              </w:rPr>
              <w:t>南京地质古生物研究所</w:t>
            </w:r>
          </w:p>
        </w:tc>
        <w:tc>
          <w:tcPr>
            <w:tcW w:w="719" w:type="dxa"/>
            <w:shd w:val="clear" w:color="auto" w:fill="auto"/>
            <w:vAlign w:val="center"/>
          </w:tcPr>
          <w:p w:rsidR="00991BD4" w:rsidRPr="004B00A7" w:rsidRDefault="00991BD4" w:rsidP="00991BD4">
            <w:pPr>
              <w:rPr>
                <w:rFonts w:ascii="Calibri" w:hAnsi="Calibri"/>
              </w:rPr>
            </w:pPr>
            <w:r w:rsidRPr="004B00A7">
              <w:rPr>
                <w:rFonts w:ascii="Calibri" w:hAnsi="Calibri" w:hint="eastAsia"/>
              </w:rPr>
              <w:t>中国科学院</w:t>
            </w:r>
            <w:r w:rsidRPr="004B00A7">
              <w:rPr>
                <w:rFonts w:ascii="Calibri" w:hAnsi="Calibri"/>
              </w:rPr>
              <w:t>南京地质古生物研究所</w:t>
            </w:r>
          </w:p>
        </w:tc>
        <w:tc>
          <w:tcPr>
            <w:tcW w:w="3653" w:type="dxa"/>
            <w:shd w:val="clear" w:color="auto" w:fill="auto"/>
            <w:vAlign w:val="center"/>
          </w:tcPr>
          <w:p w:rsidR="00991BD4" w:rsidRPr="00576F94" w:rsidRDefault="00991BD4" w:rsidP="00991BD4">
            <w:pPr>
              <w:rPr>
                <w:rFonts w:asciiTheme="majorEastAsia" w:eastAsiaTheme="majorEastAsia" w:hAnsiTheme="majorEastAsia"/>
              </w:rPr>
            </w:pPr>
            <w:bookmarkStart w:id="11" w:name="_Hlk28893710"/>
            <w:r w:rsidRPr="00576F94">
              <w:rPr>
                <w:rFonts w:asciiTheme="majorEastAsia" w:eastAsiaTheme="majorEastAsia" w:hAnsiTheme="majorEastAsia" w:hint="eastAsia"/>
              </w:rPr>
              <w:t>项目</w:t>
            </w:r>
            <w:r w:rsidRPr="00576F94">
              <w:rPr>
                <w:rFonts w:asciiTheme="majorEastAsia" w:eastAsiaTheme="majorEastAsia" w:hAnsiTheme="majorEastAsia"/>
              </w:rPr>
              <w:t>完成人</w:t>
            </w:r>
            <w:r w:rsidRPr="00576F94">
              <w:rPr>
                <w:rFonts w:asciiTheme="majorEastAsia" w:eastAsiaTheme="majorEastAsia" w:hAnsiTheme="majorEastAsia" w:hint="eastAsia"/>
              </w:rPr>
              <w:t>之一</w:t>
            </w:r>
            <w:r w:rsidRPr="00576F94">
              <w:rPr>
                <w:rFonts w:asciiTheme="majorEastAsia" w:eastAsiaTheme="majorEastAsia" w:hAnsiTheme="majorEastAsia"/>
              </w:rPr>
              <w:t>。是</w:t>
            </w:r>
            <w:r w:rsidRPr="00576F94">
              <w:rPr>
                <w:rFonts w:asciiTheme="majorEastAsia" w:eastAsiaTheme="majorEastAsia" w:hAnsiTheme="majorEastAsia" w:hint="eastAsia"/>
              </w:rPr>
              <w:t>代表性成果</w:t>
            </w:r>
            <w:r w:rsidRPr="00576F94">
              <w:rPr>
                <w:rFonts w:asciiTheme="majorEastAsia" w:eastAsiaTheme="majorEastAsia" w:hAnsiTheme="majorEastAsia"/>
              </w:rPr>
              <w:t>7</w:t>
            </w:r>
            <w:r w:rsidRPr="00576F94">
              <w:rPr>
                <w:rFonts w:asciiTheme="majorEastAsia" w:eastAsiaTheme="majorEastAsia" w:hAnsiTheme="majorEastAsia" w:hint="eastAsia"/>
              </w:rPr>
              <w:t>的</w:t>
            </w:r>
            <w:r w:rsidRPr="00576F94">
              <w:rPr>
                <w:rFonts w:asciiTheme="majorEastAsia" w:eastAsiaTheme="majorEastAsia" w:hAnsiTheme="majorEastAsia"/>
              </w:rPr>
              <w:t>第一作者</w:t>
            </w:r>
            <w:r w:rsidRPr="00576F94">
              <w:rPr>
                <w:rFonts w:asciiTheme="majorEastAsia" w:eastAsiaTheme="majorEastAsia" w:hAnsiTheme="majorEastAsia" w:hint="eastAsia"/>
              </w:rPr>
              <w:t>。</w:t>
            </w:r>
            <w:r w:rsidRPr="00576F94">
              <w:rPr>
                <w:rFonts w:asciiTheme="majorEastAsia" w:eastAsiaTheme="majorEastAsia" w:hAnsiTheme="majorEastAsia"/>
              </w:rPr>
              <w:t>参与</w:t>
            </w:r>
            <w:r w:rsidRPr="00576F94">
              <w:rPr>
                <w:rFonts w:asciiTheme="majorEastAsia" w:eastAsiaTheme="majorEastAsia" w:hAnsiTheme="majorEastAsia" w:hint="eastAsia"/>
              </w:rPr>
              <w:t>了代表性</w:t>
            </w:r>
            <w:r w:rsidRPr="00576F94">
              <w:rPr>
                <w:rFonts w:asciiTheme="majorEastAsia" w:eastAsiaTheme="majorEastAsia" w:hAnsiTheme="majorEastAsia"/>
              </w:rPr>
              <w:t>成果</w:t>
            </w:r>
            <w:r w:rsidR="009940A0" w:rsidRPr="00576F94">
              <w:rPr>
                <w:rFonts w:asciiTheme="majorEastAsia" w:eastAsiaTheme="majorEastAsia" w:hAnsiTheme="majorEastAsia"/>
              </w:rPr>
              <w:t>4</w:t>
            </w:r>
            <w:r w:rsidRPr="00576F94">
              <w:rPr>
                <w:rFonts w:asciiTheme="majorEastAsia" w:eastAsiaTheme="majorEastAsia" w:hAnsiTheme="majorEastAsia" w:hint="eastAsia"/>
              </w:rPr>
              <w:t>的</w:t>
            </w:r>
            <w:r w:rsidRPr="00576F94">
              <w:rPr>
                <w:rFonts w:asciiTheme="majorEastAsia" w:eastAsiaTheme="majorEastAsia" w:hAnsiTheme="majorEastAsia"/>
              </w:rPr>
              <w:t>部分研究工作。</w:t>
            </w:r>
            <w:r w:rsidRPr="00576F94">
              <w:rPr>
                <w:rFonts w:asciiTheme="majorEastAsia" w:eastAsiaTheme="majorEastAsia" w:hAnsiTheme="majorEastAsia" w:hint="eastAsia"/>
              </w:rPr>
              <w:t>主要开展了华南埃迪卡拉纪</w:t>
            </w:r>
            <w:r w:rsidR="009940A0" w:rsidRPr="00576F94">
              <w:rPr>
                <w:rFonts w:asciiTheme="majorEastAsia" w:eastAsiaTheme="majorEastAsia" w:hAnsiTheme="majorEastAsia" w:hint="eastAsia"/>
              </w:rPr>
              <w:t>古海洋环境</w:t>
            </w:r>
            <w:r w:rsidR="00740881" w:rsidRPr="00576F94">
              <w:rPr>
                <w:rFonts w:asciiTheme="majorEastAsia" w:eastAsiaTheme="majorEastAsia" w:hAnsiTheme="majorEastAsia" w:hint="eastAsia"/>
              </w:rPr>
              <w:t>的</w:t>
            </w:r>
            <w:r w:rsidR="009940A0" w:rsidRPr="00576F94">
              <w:rPr>
                <w:rFonts w:asciiTheme="majorEastAsia" w:eastAsiaTheme="majorEastAsia" w:hAnsiTheme="majorEastAsia" w:hint="eastAsia"/>
              </w:rPr>
              <w:t>研究工作。</w:t>
            </w:r>
            <w:r w:rsidR="009940A0" w:rsidRPr="00576F94">
              <w:rPr>
                <w:rFonts w:asciiTheme="majorEastAsia" w:eastAsiaTheme="majorEastAsia" w:hAnsiTheme="majorEastAsia"/>
              </w:rPr>
              <w:t>首次利用</w:t>
            </w:r>
            <w:r w:rsidR="00740881" w:rsidRPr="00576F94">
              <w:rPr>
                <w:rFonts w:asciiTheme="majorEastAsia" w:eastAsiaTheme="majorEastAsia" w:hAnsiTheme="majorEastAsia" w:hint="eastAsia"/>
              </w:rPr>
              <w:t>黑色页岩</w:t>
            </w:r>
            <w:r w:rsidR="009940A0" w:rsidRPr="00576F94">
              <w:rPr>
                <w:rFonts w:asciiTheme="majorEastAsia" w:eastAsiaTheme="majorEastAsia" w:hAnsiTheme="majorEastAsia"/>
              </w:rPr>
              <w:t>微层的草莓状黄铁矿粒径统计分析方法</w:t>
            </w:r>
            <w:r w:rsidR="009940A0" w:rsidRPr="00576F94">
              <w:rPr>
                <w:rFonts w:asciiTheme="majorEastAsia" w:eastAsiaTheme="majorEastAsia" w:hAnsiTheme="majorEastAsia" w:hint="eastAsia"/>
              </w:rPr>
              <w:t>，探讨埃迪卡拉纪</w:t>
            </w:r>
            <w:r w:rsidR="009940A0" w:rsidRPr="00576F94">
              <w:rPr>
                <w:rFonts w:asciiTheme="majorEastAsia" w:eastAsiaTheme="majorEastAsia" w:hAnsiTheme="majorEastAsia"/>
              </w:rPr>
              <w:t>蓝田组黑色页岩</w:t>
            </w:r>
            <w:r w:rsidR="009940A0" w:rsidRPr="00576F94">
              <w:rPr>
                <w:rFonts w:asciiTheme="majorEastAsia" w:eastAsiaTheme="majorEastAsia" w:hAnsiTheme="majorEastAsia" w:hint="eastAsia"/>
              </w:rPr>
              <w:t>的沉积</w:t>
            </w:r>
            <w:r w:rsidR="009940A0" w:rsidRPr="00576F94">
              <w:rPr>
                <w:rFonts w:asciiTheme="majorEastAsia" w:eastAsiaTheme="majorEastAsia" w:hAnsiTheme="majorEastAsia"/>
              </w:rPr>
              <w:t>环境</w:t>
            </w:r>
            <w:r w:rsidR="009940A0" w:rsidRPr="00576F94">
              <w:rPr>
                <w:rFonts w:asciiTheme="majorEastAsia" w:eastAsiaTheme="majorEastAsia" w:hAnsiTheme="majorEastAsia" w:hint="eastAsia"/>
              </w:rPr>
              <w:t>。发现埃迪卡拉纪蓝田组</w:t>
            </w:r>
            <w:r w:rsidR="009940A0" w:rsidRPr="00576F94">
              <w:rPr>
                <w:rFonts w:asciiTheme="majorEastAsia" w:eastAsiaTheme="majorEastAsia" w:hAnsiTheme="majorEastAsia"/>
              </w:rPr>
              <w:t>黑色页岩沉积</w:t>
            </w:r>
            <w:r w:rsidR="009940A0" w:rsidRPr="00576F94">
              <w:rPr>
                <w:rFonts w:asciiTheme="majorEastAsia" w:eastAsiaTheme="majorEastAsia" w:hAnsiTheme="majorEastAsia" w:hint="eastAsia"/>
              </w:rPr>
              <w:t>于</w:t>
            </w:r>
            <w:r w:rsidR="009940A0" w:rsidRPr="00576F94">
              <w:rPr>
                <w:rFonts w:asciiTheme="majorEastAsia" w:eastAsiaTheme="majorEastAsia" w:hAnsiTheme="majorEastAsia"/>
              </w:rPr>
              <w:t>古氧化还原条件频繁转换</w:t>
            </w:r>
            <w:r w:rsidR="009940A0" w:rsidRPr="00576F94">
              <w:rPr>
                <w:rFonts w:asciiTheme="majorEastAsia" w:eastAsiaTheme="majorEastAsia" w:hAnsiTheme="majorEastAsia" w:hint="eastAsia"/>
              </w:rPr>
              <w:t>的水体之中</w:t>
            </w:r>
            <w:r w:rsidR="009940A0" w:rsidRPr="00576F94">
              <w:rPr>
                <w:rFonts w:asciiTheme="majorEastAsia" w:eastAsiaTheme="majorEastAsia" w:hAnsiTheme="majorEastAsia"/>
              </w:rPr>
              <w:t>。氧化还原环境的转变与蓝田生物群的繁盛及其死亡和埋藏保存相一致</w:t>
            </w:r>
            <w:r w:rsidR="009940A0" w:rsidRPr="00576F94">
              <w:rPr>
                <w:rFonts w:asciiTheme="majorEastAsia" w:eastAsiaTheme="majorEastAsia" w:hAnsiTheme="majorEastAsia" w:hint="eastAsia"/>
              </w:rPr>
              <w:t>。</w:t>
            </w:r>
            <w:bookmarkEnd w:id="11"/>
          </w:p>
        </w:tc>
      </w:tr>
    </w:tbl>
    <w:p w:rsidR="0033712B" w:rsidRPr="00A66675" w:rsidRDefault="0033712B" w:rsidP="009A75C0"/>
    <w:sectPr w:rsidR="0033712B" w:rsidRPr="00A66675" w:rsidSect="008E6CBD">
      <w:pgSz w:w="11906" w:h="16838"/>
      <w:pgMar w:top="1588" w:right="1814" w:bottom="1588"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087" w:rsidRDefault="00E56087" w:rsidP="00711924">
      <w:r>
        <w:separator/>
      </w:r>
    </w:p>
  </w:endnote>
  <w:endnote w:type="continuationSeparator" w:id="0">
    <w:p w:rsidR="00E56087" w:rsidRDefault="00E56087" w:rsidP="0071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087" w:rsidRDefault="00E56087" w:rsidP="00711924">
      <w:r>
        <w:separator/>
      </w:r>
    </w:p>
  </w:footnote>
  <w:footnote w:type="continuationSeparator" w:id="0">
    <w:p w:rsidR="00E56087" w:rsidRDefault="00E56087" w:rsidP="00711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C2ADF"/>
    <w:multiLevelType w:val="hybridMultilevel"/>
    <w:tmpl w:val="BDCA73CC"/>
    <w:lvl w:ilvl="0" w:tplc="CB9CB1CE">
      <w:start w:val="1"/>
      <w:numFmt w:val="japaneseCounting"/>
      <w:lvlText w:val="%1．"/>
      <w:lvlJc w:val="left"/>
      <w:pPr>
        <w:ind w:left="450" w:hanging="45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8C"/>
    <w:rsid w:val="00013F99"/>
    <w:rsid w:val="00024F09"/>
    <w:rsid w:val="00032578"/>
    <w:rsid w:val="0004454E"/>
    <w:rsid w:val="00047022"/>
    <w:rsid w:val="00070373"/>
    <w:rsid w:val="00071AAA"/>
    <w:rsid w:val="00072F8F"/>
    <w:rsid w:val="00074370"/>
    <w:rsid w:val="000964E9"/>
    <w:rsid w:val="000D03F4"/>
    <w:rsid w:val="000D0FF7"/>
    <w:rsid w:val="000F0842"/>
    <w:rsid w:val="0011162F"/>
    <w:rsid w:val="00127FAE"/>
    <w:rsid w:val="00132E6C"/>
    <w:rsid w:val="001621FE"/>
    <w:rsid w:val="00163D47"/>
    <w:rsid w:val="00180FC8"/>
    <w:rsid w:val="001B1776"/>
    <w:rsid w:val="001D0D6B"/>
    <w:rsid w:val="001F25A7"/>
    <w:rsid w:val="00226C16"/>
    <w:rsid w:val="002406A0"/>
    <w:rsid w:val="002653F0"/>
    <w:rsid w:val="002724F0"/>
    <w:rsid w:val="00281052"/>
    <w:rsid w:val="002859E1"/>
    <w:rsid w:val="002A5D42"/>
    <w:rsid w:val="002B49D0"/>
    <w:rsid w:val="002B74F5"/>
    <w:rsid w:val="002D450A"/>
    <w:rsid w:val="0031309B"/>
    <w:rsid w:val="00333890"/>
    <w:rsid w:val="0033712B"/>
    <w:rsid w:val="00341F5C"/>
    <w:rsid w:val="003655FC"/>
    <w:rsid w:val="00381213"/>
    <w:rsid w:val="003C56E1"/>
    <w:rsid w:val="003D4C5C"/>
    <w:rsid w:val="003D5378"/>
    <w:rsid w:val="003D6281"/>
    <w:rsid w:val="003F32D3"/>
    <w:rsid w:val="0041713C"/>
    <w:rsid w:val="00423FCA"/>
    <w:rsid w:val="004347D5"/>
    <w:rsid w:val="00435E47"/>
    <w:rsid w:val="004373E4"/>
    <w:rsid w:val="0044026B"/>
    <w:rsid w:val="00442DAB"/>
    <w:rsid w:val="004478C5"/>
    <w:rsid w:val="004A08B1"/>
    <w:rsid w:val="004A3B66"/>
    <w:rsid w:val="004B2898"/>
    <w:rsid w:val="00500025"/>
    <w:rsid w:val="00516A3E"/>
    <w:rsid w:val="00546DAD"/>
    <w:rsid w:val="0055352E"/>
    <w:rsid w:val="00567BAB"/>
    <w:rsid w:val="00576F94"/>
    <w:rsid w:val="00596DD3"/>
    <w:rsid w:val="005B4928"/>
    <w:rsid w:val="005B6806"/>
    <w:rsid w:val="005C7340"/>
    <w:rsid w:val="005E4354"/>
    <w:rsid w:val="005F7C0B"/>
    <w:rsid w:val="00604EE6"/>
    <w:rsid w:val="00644326"/>
    <w:rsid w:val="0065130D"/>
    <w:rsid w:val="006616BF"/>
    <w:rsid w:val="00690C2B"/>
    <w:rsid w:val="006922A1"/>
    <w:rsid w:val="006C0826"/>
    <w:rsid w:val="006E065D"/>
    <w:rsid w:val="006E6BD9"/>
    <w:rsid w:val="006E7C1A"/>
    <w:rsid w:val="00711924"/>
    <w:rsid w:val="00740881"/>
    <w:rsid w:val="00743EFB"/>
    <w:rsid w:val="007452F0"/>
    <w:rsid w:val="007516C4"/>
    <w:rsid w:val="00751BC4"/>
    <w:rsid w:val="007632BC"/>
    <w:rsid w:val="007734D6"/>
    <w:rsid w:val="007D04D8"/>
    <w:rsid w:val="007D5725"/>
    <w:rsid w:val="007E2544"/>
    <w:rsid w:val="007E67C6"/>
    <w:rsid w:val="008054C7"/>
    <w:rsid w:val="0086334D"/>
    <w:rsid w:val="0086739B"/>
    <w:rsid w:val="00881CA0"/>
    <w:rsid w:val="00883AEC"/>
    <w:rsid w:val="00891ED0"/>
    <w:rsid w:val="008A31DE"/>
    <w:rsid w:val="008E6CBD"/>
    <w:rsid w:val="008F7401"/>
    <w:rsid w:val="00905335"/>
    <w:rsid w:val="0091109C"/>
    <w:rsid w:val="009144B0"/>
    <w:rsid w:val="00922263"/>
    <w:rsid w:val="00926434"/>
    <w:rsid w:val="00934AAA"/>
    <w:rsid w:val="00944719"/>
    <w:rsid w:val="00974582"/>
    <w:rsid w:val="00987A90"/>
    <w:rsid w:val="0099048C"/>
    <w:rsid w:val="00991BD4"/>
    <w:rsid w:val="009940A0"/>
    <w:rsid w:val="00997D62"/>
    <w:rsid w:val="009A527B"/>
    <w:rsid w:val="009A75C0"/>
    <w:rsid w:val="009B1983"/>
    <w:rsid w:val="009D117F"/>
    <w:rsid w:val="009E0D4E"/>
    <w:rsid w:val="00A26604"/>
    <w:rsid w:val="00A31D8F"/>
    <w:rsid w:val="00A3731E"/>
    <w:rsid w:val="00A4169F"/>
    <w:rsid w:val="00A43872"/>
    <w:rsid w:val="00A66675"/>
    <w:rsid w:val="00A70839"/>
    <w:rsid w:val="00A80170"/>
    <w:rsid w:val="00A824A6"/>
    <w:rsid w:val="00AB563A"/>
    <w:rsid w:val="00AC5C22"/>
    <w:rsid w:val="00AE67EC"/>
    <w:rsid w:val="00AE68F2"/>
    <w:rsid w:val="00B0450A"/>
    <w:rsid w:val="00B25DCD"/>
    <w:rsid w:val="00B91D1F"/>
    <w:rsid w:val="00B95CAB"/>
    <w:rsid w:val="00BF67CF"/>
    <w:rsid w:val="00BF7136"/>
    <w:rsid w:val="00BF7A82"/>
    <w:rsid w:val="00C2049A"/>
    <w:rsid w:val="00C41347"/>
    <w:rsid w:val="00C43F1A"/>
    <w:rsid w:val="00C47530"/>
    <w:rsid w:val="00C72CB2"/>
    <w:rsid w:val="00C77FFB"/>
    <w:rsid w:val="00C80577"/>
    <w:rsid w:val="00C83859"/>
    <w:rsid w:val="00C95F5B"/>
    <w:rsid w:val="00CE4B33"/>
    <w:rsid w:val="00CF168B"/>
    <w:rsid w:val="00CF6F4B"/>
    <w:rsid w:val="00D007B5"/>
    <w:rsid w:val="00D0371C"/>
    <w:rsid w:val="00D03A49"/>
    <w:rsid w:val="00D07BDA"/>
    <w:rsid w:val="00D144B5"/>
    <w:rsid w:val="00D32F44"/>
    <w:rsid w:val="00D6124F"/>
    <w:rsid w:val="00D61EB7"/>
    <w:rsid w:val="00D836CF"/>
    <w:rsid w:val="00D85B7F"/>
    <w:rsid w:val="00D93ED1"/>
    <w:rsid w:val="00DB3B85"/>
    <w:rsid w:val="00DC2638"/>
    <w:rsid w:val="00DC781B"/>
    <w:rsid w:val="00E041B1"/>
    <w:rsid w:val="00E12A22"/>
    <w:rsid w:val="00E27317"/>
    <w:rsid w:val="00E56087"/>
    <w:rsid w:val="00E92B9C"/>
    <w:rsid w:val="00F16AC8"/>
    <w:rsid w:val="00F72A08"/>
    <w:rsid w:val="00F853BB"/>
    <w:rsid w:val="00F961C3"/>
    <w:rsid w:val="00FA0B4D"/>
    <w:rsid w:val="00FF0FCC"/>
    <w:rsid w:val="00FF5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24031"/>
  <w15:docId w15:val="{DF7CE6BA-C6EB-4275-83D4-264ED3F0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9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9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1924"/>
    <w:rPr>
      <w:sz w:val="18"/>
      <w:szCs w:val="18"/>
    </w:rPr>
  </w:style>
  <w:style w:type="paragraph" w:styleId="a5">
    <w:name w:val="footer"/>
    <w:basedOn w:val="a"/>
    <w:link w:val="a6"/>
    <w:uiPriority w:val="99"/>
    <w:unhideWhenUsed/>
    <w:rsid w:val="00711924"/>
    <w:pPr>
      <w:tabs>
        <w:tab w:val="center" w:pos="4153"/>
        <w:tab w:val="right" w:pos="8306"/>
      </w:tabs>
      <w:snapToGrid w:val="0"/>
      <w:jc w:val="left"/>
    </w:pPr>
    <w:rPr>
      <w:sz w:val="18"/>
      <w:szCs w:val="18"/>
    </w:rPr>
  </w:style>
  <w:style w:type="character" w:customStyle="1" w:styleId="a6">
    <w:name w:val="页脚 字符"/>
    <w:basedOn w:val="a0"/>
    <w:link w:val="a5"/>
    <w:uiPriority w:val="99"/>
    <w:rsid w:val="00711924"/>
    <w:rPr>
      <w:sz w:val="18"/>
      <w:szCs w:val="18"/>
    </w:rPr>
  </w:style>
  <w:style w:type="paragraph" w:styleId="a7">
    <w:name w:val="List Paragraph"/>
    <w:basedOn w:val="a"/>
    <w:uiPriority w:val="34"/>
    <w:qFormat/>
    <w:rsid w:val="00711924"/>
    <w:pPr>
      <w:ind w:firstLineChars="200" w:firstLine="420"/>
    </w:pPr>
  </w:style>
  <w:style w:type="character" w:customStyle="1" w:styleId="apple-converted-space">
    <w:name w:val="apple-converted-space"/>
    <w:basedOn w:val="a0"/>
    <w:rsid w:val="002B74F5"/>
  </w:style>
  <w:style w:type="paragraph" w:styleId="a8">
    <w:name w:val="Plain Text"/>
    <w:basedOn w:val="a"/>
    <w:link w:val="a9"/>
    <w:rsid w:val="002B74F5"/>
    <w:pPr>
      <w:spacing w:line="360" w:lineRule="auto"/>
      <w:ind w:firstLineChars="200" w:firstLine="480"/>
    </w:pPr>
    <w:rPr>
      <w:rFonts w:ascii="仿宋_GB2312"/>
      <w:sz w:val="24"/>
      <w:szCs w:val="20"/>
    </w:rPr>
  </w:style>
  <w:style w:type="character" w:customStyle="1" w:styleId="a9">
    <w:name w:val="纯文本 字符"/>
    <w:basedOn w:val="a0"/>
    <w:link w:val="a8"/>
    <w:rsid w:val="002B74F5"/>
    <w:rPr>
      <w:rFonts w:ascii="仿宋_GB2312" w:eastAsia="宋体" w:hAnsi="Times New Roman" w:cs="Times New Roman"/>
      <w:sz w:val="24"/>
      <w:szCs w:val="20"/>
    </w:rPr>
  </w:style>
  <w:style w:type="paragraph" w:styleId="aa">
    <w:name w:val="Balloon Text"/>
    <w:basedOn w:val="a"/>
    <w:link w:val="ab"/>
    <w:uiPriority w:val="99"/>
    <w:semiHidden/>
    <w:unhideWhenUsed/>
    <w:rsid w:val="00A43872"/>
    <w:rPr>
      <w:sz w:val="18"/>
      <w:szCs w:val="18"/>
    </w:rPr>
  </w:style>
  <w:style w:type="character" w:customStyle="1" w:styleId="ab">
    <w:name w:val="批注框文本 字符"/>
    <w:basedOn w:val="a0"/>
    <w:link w:val="aa"/>
    <w:uiPriority w:val="99"/>
    <w:semiHidden/>
    <w:rsid w:val="00A43872"/>
    <w:rPr>
      <w:rFonts w:ascii="Times New Roman" w:eastAsia="宋体" w:hAnsi="Times New Roman" w:cs="Times New Roman"/>
      <w:sz w:val="18"/>
      <w:szCs w:val="18"/>
    </w:rPr>
  </w:style>
  <w:style w:type="character" w:styleId="ac">
    <w:name w:val="Hyperlink"/>
    <w:basedOn w:val="a0"/>
    <w:uiPriority w:val="99"/>
    <w:unhideWhenUsed/>
    <w:rsid w:val="003C56E1"/>
    <w:rPr>
      <w:color w:val="0563C1" w:themeColor="hyperlink"/>
      <w:u w:val="single"/>
    </w:rPr>
  </w:style>
  <w:style w:type="character" w:styleId="ad">
    <w:name w:val="Unresolved Mention"/>
    <w:basedOn w:val="a0"/>
    <w:uiPriority w:val="99"/>
    <w:semiHidden/>
    <w:unhideWhenUsed/>
    <w:rsid w:val="003C5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24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C6AB1-A0F0-4916-8FED-B8BE9619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7</Pages>
  <Words>812</Words>
  <Characters>4635</Characters>
  <Application>Microsoft Office Word</Application>
  <DocSecurity>0</DocSecurity>
  <Lines>38</Lines>
  <Paragraphs>10</Paragraphs>
  <ScaleCrop>false</ScaleCrop>
  <Company>NIGPAS</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 Wan</dc:creator>
  <cp:keywords/>
  <dc:description/>
  <cp:lastModifiedBy>关 成国</cp:lastModifiedBy>
  <cp:revision>2</cp:revision>
  <dcterms:created xsi:type="dcterms:W3CDTF">2019-12-31T14:23:00Z</dcterms:created>
  <dcterms:modified xsi:type="dcterms:W3CDTF">2020-01-02T16:30:00Z</dcterms:modified>
</cp:coreProperties>
</file>